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DB" w:rsidRPr="00E13DDB" w:rsidRDefault="00E13DDB" w:rsidP="00E13DDB">
      <w:pPr>
        <w:widowControl/>
        <w:snapToGrid w:val="0"/>
        <w:spacing w:line="600" w:lineRule="atLeast"/>
        <w:ind w:firstLine="480"/>
        <w:jc w:val="center"/>
        <w:rPr>
          <w:rFonts w:ascii="宋体" w:eastAsia="宋体" w:hAnsi="宋体" w:cs="宋体"/>
          <w:kern w:val="0"/>
          <w:sz w:val="24"/>
          <w:szCs w:val="24"/>
        </w:rPr>
      </w:pPr>
      <w:r w:rsidRPr="00E13DDB">
        <w:rPr>
          <w:rFonts w:ascii="华文中宋" w:eastAsia="华文中宋" w:hAnsi="华文中宋" w:cs="Arial" w:hint="eastAsia"/>
          <w:bCs/>
          <w:color w:val="444444"/>
          <w:kern w:val="0"/>
          <w:sz w:val="52"/>
          <w:szCs w:val="52"/>
        </w:rPr>
        <w:t>于云端，盛放花样年华</w:t>
      </w:r>
    </w:p>
    <w:p w:rsidR="00E13DDB" w:rsidRPr="00E13DDB" w:rsidRDefault="00E13DDB" w:rsidP="00E13DDB">
      <w:pPr>
        <w:widowControl/>
        <w:snapToGrid w:val="0"/>
        <w:spacing w:line="600" w:lineRule="atLeast"/>
        <w:ind w:firstLine="480"/>
        <w:jc w:val="center"/>
        <w:rPr>
          <w:rFonts w:ascii="宋体" w:eastAsia="宋体" w:hAnsi="宋体" w:cs="宋体"/>
          <w:kern w:val="0"/>
          <w:sz w:val="24"/>
          <w:szCs w:val="24"/>
        </w:rPr>
      </w:pPr>
      <w:r w:rsidRPr="00E13DDB">
        <w:rPr>
          <w:rFonts w:ascii="仿宋_GB2312" w:eastAsia="仿宋_GB2312" w:hAnsi="Arial" w:cs="Arial" w:hint="eastAsia"/>
          <w:color w:val="444444"/>
          <w:kern w:val="0"/>
          <w:sz w:val="32"/>
          <w:szCs w:val="32"/>
        </w:rPr>
        <w:t xml:space="preserve">——海航集团2013年乘务员招聘 </w:t>
      </w:r>
    </w:p>
    <w:p w:rsidR="00E13DDB" w:rsidRPr="00E13DDB" w:rsidRDefault="00E13DDB" w:rsidP="00E13DDB">
      <w:pPr>
        <w:widowControl/>
        <w:spacing w:line="360" w:lineRule="atLeast"/>
        <w:ind w:firstLineChars="200" w:firstLine="643"/>
        <w:jc w:val="left"/>
        <w:rPr>
          <w:rFonts w:ascii="宋体" w:eastAsia="宋体" w:hAnsi="宋体" w:cs="宋体"/>
          <w:kern w:val="0"/>
          <w:sz w:val="24"/>
          <w:szCs w:val="24"/>
        </w:rPr>
      </w:pPr>
      <w:r w:rsidRPr="00E13DDB">
        <w:rPr>
          <w:rFonts w:ascii="仿宋_GB2312" w:eastAsia="仿宋_GB2312" w:hAnsi="Calibri" w:cs="宋体"/>
          <w:b/>
          <w:color w:val="000000"/>
          <w:kern w:val="0"/>
          <w:sz w:val="32"/>
          <w:szCs w:val="32"/>
        </w:rPr>
        <w:t> </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海航集团于2000年1月经国家工商行政管理局批准组建，产业覆盖航空、物流、金融、旅游、实业、商业、机场管理和其他相关产业。</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公司目前总资产超1400亿元，旗下航空公司机队规模逾270架，开通国内外航线500余条，通航城市近150个。下辖成员公司包括：大新华航空、海南航空合并四家、香港航空及香港快运、天津航空、祥鹏航空、西部航空、加纳AWA航空、法国蓝鹰航空、扬子江快运、myCARGO、海航技术、海航航空销售、海南航空学校、海航货运、myTECHNIC等。</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海航旅业主营业务涵盖航空、旅游、酒店、类金融、IT及互联网产业等五大类别，拥有首都航空、金鹿公务、首航直升机、海航酒店等成员企业，运营85架飞机。</w:t>
      </w:r>
    </w:p>
    <w:p w:rsidR="00E13DDB" w:rsidRPr="00E13DDB" w:rsidRDefault="00E13DDB" w:rsidP="00E13DDB">
      <w:pPr>
        <w:widowControl/>
        <w:spacing w:line="600" w:lineRule="exact"/>
        <w:ind w:firstLineChars="196" w:firstLine="630"/>
        <w:jc w:val="left"/>
        <w:rPr>
          <w:rFonts w:ascii="宋体" w:eastAsia="宋体" w:hAnsi="宋体" w:cs="宋体"/>
          <w:kern w:val="0"/>
          <w:sz w:val="24"/>
          <w:szCs w:val="24"/>
        </w:rPr>
      </w:pPr>
      <w:r w:rsidRPr="00E13DDB">
        <w:rPr>
          <w:rFonts w:ascii="仿宋_GB2312" w:eastAsia="仿宋_GB2312" w:hAnsi="宋体" w:cs="宋体" w:hint="eastAsia"/>
          <w:b/>
          <w:color w:val="444444"/>
          <w:kern w:val="0"/>
          <w:sz w:val="32"/>
          <w:szCs w:val="32"/>
        </w:rPr>
        <w:t>海南航空</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b/>
          <w:color w:val="444444"/>
          <w:kern w:val="0"/>
          <w:sz w:val="32"/>
          <w:szCs w:val="32"/>
        </w:rPr>
        <w:t>海南航空股份有限公司</w:t>
      </w:r>
      <w:r w:rsidRPr="00E13DDB">
        <w:rPr>
          <w:rFonts w:ascii="仿宋_GB2312" w:eastAsia="仿宋_GB2312" w:hAnsi="宋体" w:cs="宋体" w:hint="eastAsia"/>
          <w:color w:val="444444"/>
          <w:kern w:val="0"/>
          <w:sz w:val="32"/>
          <w:szCs w:val="32"/>
        </w:rPr>
        <w:t xml:space="preserve">成立于1993年，是国内发展最快、最具活力的新锐航空公司。2011年1月，海南航空被国际民航业权威评审机构SKYTRAX评为五星级航空公司，2012年再度蝉联SKYTRAX中国最佳航空公司及中国地区卓越服务两项大奖。      </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lastRenderedPageBreak/>
        <w:t>海南航空倡导“以客为尊”的服务理念，致力于向旅客传递“便捷、温馨、超越”的品牌核心价值，立志成为中华民族的世界级航空企业和世界级航空品牌。</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工作地点：北京、大连、太原、西安、乌鲁木齐、广州、深圳、海口。</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仿宋_GB2312" w:eastAsia="仿宋_GB2312" w:hAnsi="Calibri" w:cs="Arial" w:hint="eastAsia"/>
          <w:b/>
          <w:color w:val="444444"/>
          <w:kern w:val="0"/>
          <w:sz w:val="32"/>
          <w:szCs w:val="32"/>
        </w:rPr>
        <w:t>天津航空</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Calibri" w:cs="Arial" w:hint="eastAsia"/>
          <w:b/>
          <w:color w:val="444444"/>
          <w:kern w:val="0"/>
          <w:sz w:val="32"/>
          <w:szCs w:val="32"/>
        </w:rPr>
        <w:t>天津航空有限责任公司</w:t>
      </w:r>
      <w:r w:rsidRPr="00E13DDB">
        <w:rPr>
          <w:rFonts w:ascii="仿宋_GB2312" w:eastAsia="仿宋_GB2312" w:hAnsi="宋体" w:cs="宋体" w:hint="eastAsia"/>
          <w:color w:val="444444"/>
          <w:kern w:val="0"/>
          <w:sz w:val="32"/>
          <w:szCs w:val="32"/>
        </w:rPr>
        <w:t>是中国民航市场的一支新兴力量。天航一直以全面满足乘客旅程需求为服务宗旨，秉承“便捷、温馨、时尚”的服务理念，以打造“您身边的航空公司”品牌为己任，致力于为广大旅客提供人性化的空地保障服务和售后跟踪服务。凭借良好的运行品质和优质的服务品质，2011年天津航空先后荣膺SKYTRAX中国最佳区域航空公司、全球四星航空公司等称号。</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工作地点：天津、贵阳、南宁、呼和浩特、乌鲁木齐、西安</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仿宋_GB2312" w:eastAsia="仿宋_GB2312" w:hAnsi="Arial" w:cs="Arial" w:hint="eastAsia"/>
          <w:b/>
          <w:color w:val="444444"/>
          <w:kern w:val="0"/>
          <w:sz w:val="32"/>
          <w:szCs w:val="32"/>
        </w:rPr>
        <w:t>首都航空</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Arial" w:cs="Arial" w:hint="eastAsia"/>
          <w:b/>
          <w:color w:val="444444"/>
          <w:kern w:val="0"/>
          <w:sz w:val="32"/>
          <w:szCs w:val="32"/>
        </w:rPr>
        <w:t>北京首都航空有限公司</w:t>
      </w:r>
      <w:r w:rsidRPr="00E13DDB">
        <w:rPr>
          <w:rFonts w:ascii="仿宋_GB2312" w:eastAsia="仿宋_GB2312" w:hAnsi="宋体" w:cs="宋体" w:hint="eastAsia"/>
          <w:color w:val="444444"/>
          <w:kern w:val="0"/>
          <w:sz w:val="32"/>
          <w:szCs w:val="32"/>
        </w:rPr>
        <w:t>由</w:t>
      </w:r>
      <w:hyperlink r:id="rId7" w:tgtFrame="_blank" w:history="1">
        <w:r w:rsidRPr="00E13DDB">
          <w:rPr>
            <w:rFonts w:ascii="仿宋_GB2312" w:eastAsia="仿宋_GB2312" w:hAnsi="宋体" w:cs="宋体" w:hint="eastAsia"/>
            <w:color w:val="444444"/>
            <w:kern w:val="0"/>
            <w:sz w:val="32"/>
            <w:u w:val="single"/>
          </w:rPr>
          <w:t>海航集团</w:t>
        </w:r>
      </w:hyperlink>
      <w:r w:rsidRPr="00E13DDB">
        <w:rPr>
          <w:rFonts w:ascii="仿宋_GB2312" w:eastAsia="仿宋_GB2312" w:hAnsi="宋体" w:cs="宋体" w:hint="eastAsia"/>
          <w:color w:val="444444"/>
          <w:kern w:val="0"/>
          <w:sz w:val="32"/>
          <w:szCs w:val="32"/>
        </w:rPr>
        <w:t>与</w:t>
      </w:r>
      <w:hyperlink r:id="rId8" w:tgtFrame="_blank" w:history="1">
        <w:r w:rsidRPr="00E13DDB">
          <w:rPr>
            <w:rFonts w:ascii="仿宋_GB2312" w:eastAsia="仿宋_GB2312" w:hAnsi="宋体" w:cs="宋体" w:hint="eastAsia"/>
            <w:color w:val="444444"/>
            <w:kern w:val="0"/>
            <w:sz w:val="32"/>
            <w:u w:val="single"/>
          </w:rPr>
          <w:t>首旅集团</w:t>
        </w:r>
      </w:hyperlink>
      <w:r w:rsidRPr="00E13DDB">
        <w:rPr>
          <w:rFonts w:ascii="仿宋_GB2312" w:eastAsia="仿宋_GB2312" w:hAnsi="宋体" w:cs="宋体" w:hint="eastAsia"/>
          <w:color w:val="444444"/>
          <w:kern w:val="0"/>
          <w:sz w:val="32"/>
          <w:szCs w:val="32"/>
        </w:rPr>
        <w:t>共同出资组建。基地机场为北京首都国际机场。2010年5月2日正式挂牌开航。自开航以来，首都航空的航线网络不断拓展延伸，先后开通了130余条航线，建立了品质化的航线网络。首都航空以“首都的城市名片和建设世界城市的助推器”为定位，立足通用航空市场，加快公共航空业务发展，努力打造独具首都品味的公共运输航空公司。</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lastRenderedPageBreak/>
        <w:t>工作地点：海口、西安、广州、三亚、呼和浩特。</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仿宋_GB2312" w:eastAsia="仿宋_GB2312" w:hAnsi="Arial" w:cs="Arial" w:hint="eastAsia"/>
          <w:b/>
          <w:color w:val="444444"/>
          <w:kern w:val="0"/>
          <w:sz w:val="32"/>
          <w:szCs w:val="32"/>
        </w:rPr>
        <w:t>祥鹏航空</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Arial" w:cs="Arial" w:hint="eastAsia"/>
          <w:b/>
          <w:color w:val="444444"/>
          <w:kern w:val="0"/>
          <w:sz w:val="32"/>
          <w:szCs w:val="32"/>
        </w:rPr>
        <w:t>云南祥鹏航空有限责任公司</w:t>
      </w:r>
      <w:r w:rsidRPr="00E13DDB">
        <w:rPr>
          <w:rFonts w:ascii="仿宋_GB2312" w:eastAsia="仿宋_GB2312" w:hAnsi="宋体" w:cs="宋体" w:hint="eastAsia"/>
          <w:color w:val="444444"/>
          <w:kern w:val="0"/>
          <w:sz w:val="32"/>
          <w:szCs w:val="32"/>
        </w:rPr>
        <w:t>由海航集团与云南省国资委合资组建，公司注册地和运营基地为云南省昆明市。2008年至2009年，祥鹏航空两次荣获中国民航局组织的“旅客话民航”年旅客运输量500万人次以下组用户满意优质奖，2011年获得第五届中国最佳旅游供应商特别贡献奖。</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工作地点：昆明</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仿宋_GB2312" w:eastAsia="仿宋_GB2312" w:hAnsi="Arial" w:cs="Arial" w:hint="eastAsia"/>
          <w:b/>
          <w:color w:val="444444"/>
          <w:kern w:val="0"/>
          <w:sz w:val="32"/>
          <w:szCs w:val="32"/>
        </w:rPr>
        <w:t>西部航空</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Arial" w:cs="Arial" w:hint="eastAsia"/>
          <w:b/>
          <w:color w:val="444444"/>
          <w:kern w:val="0"/>
          <w:sz w:val="32"/>
          <w:szCs w:val="32"/>
        </w:rPr>
        <w:t>西部航空有限责任公司</w:t>
      </w:r>
      <w:r w:rsidRPr="00E13DDB">
        <w:rPr>
          <w:rFonts w:ascii="仿宋_GB2312" w:eastAsia="仿宋_GB2312" w:hAnsi="宋体" w:cs="宋体" w:hint="eastAsia"/>
          <w:color w:val="444444"/>
          <w:kern w:val="0"/>
          <w:sz w:val="32"/>
          <w:szCs w:val="32"/>
        </w:rPr>
        <w:t>是经中国民航局批准成立的中国西部地区第二家民营航空公司，2007年6月14日开航运营，基地位于重庆江北国际机场，公司以现代经营管理理念为主导，以建立优秀高效的现代型航空运输企业为目标。公司规划在3到5年的时间内，组建以重庆江北国际机场为中心、辐射国内主要城市的航线网络；发展成为一定规模、具备较强创新能力和竞争优势、并有着良好经济效益和社会效益的企业；成为国内中小型航空公司的代表和国内航空运输行业的重要力量。</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工作地点：重庆</w:t>
      </w:r>
    </w:p>
    <w:p w:rsidR="00E13DDB" w:rsidRPr="00E13DDB" w:rsidRDefault="00E13DDB" w:rsidP="00E13DDB">
      <w:pPr>
        <w:widowControl/>
        <w:spacing w:line="600" w:lineRule="exact"/>
        <w:ind w:firstLineChars="196" w:firstLine="630"/>
        <w:jc w:val="left"/>
        <w:rPr>
          <w:rFonts w:ascii="宋体" w:eastAsia="宋体" w:hAnsi="宋体" w:cs="宋体"/>
          <w:kern w:val="0"/>
          <w:sz w:val="24"/>
          <w:szCs w:val="24"/>
        </w:rPr>
      </w:pPr>
      <w:r w:rsidRPr="00E13DDB">
        <w:rPr>
          <w:rFonts w:ascii="仿宋_GB2312" w:eastAsia="仿宋_GB2312" w:hAnsi="宋体" w:cs="宋体" w:hint="eastAsia"/>
          <w:b/>
          <w:color w:val="000000"/>
          <w:kern w:val="0"/>
          <w:sz w:val="32"/>
          <w:szCs w:val="32"/>
        </w:rPr>
        <w:t>金鹿公务</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b/>
          <w:color w:val="000000"/>
          <w:kern w:val="0"/>
          <w:sz w:val="32"/>
          <w:szCs w:val="32"/>
        </w:rPr>
        <w:t>金鹿公务航空有限公司</w:t>
      </w:r>
      <w:r w:rsidRPr="00E13DDB">
        <w:rPr>
          <w:rFonts w:ascii="仿宋_GB2312" w:eastAsia="仿宋_GB2312" w:hAnsi="宋体" w:cs="宋体" w:hint="eastAsia"/>
          <w:color w:val="444444"/>
          <w:kern w:val="0"/>
          <w:sz w:val="32"/>
          <w:szCs w:val="32"/>
        </w:rPr>
        <w:t>主营公务机出租飞行、医疗救护飞行、航空器代管、飞机买卖等业务，是中国最早开展公务包机和公务机托管业务的公司，也是亚洲最大、机型最先进</w:t>
      </w:r>
      <w:r w:rsidRPr="00E13DDB">
        <w:rPr>
          <w:rFonts w:ascii="仿宋_GB2312" w:eastAsia="仿宋_GB2312" w:hAnsi="宋体" w:cs="宋体" w:hint="eastAsia"/>
          <w:color w:val="444444"/>
          <w:kern w:val="0"/>
          <w:sz w:val="32"/>
          <w:szCs w:val="32"/>
        </w:rPr>
        <w:lastRenderedPageBreak/>
        <w:t>的公务机公司。金鹿公务运营各类豪华公务机43架，包括2架BBJ、1架ACJ、1架A319等大型公务机，安全飞行3万余架次，总飞行时间7万余小时，飞行范围包括全球五大洲的553个国际、国内机场，在北京和深圳设有专门用于公务机旅客进出港的FBO，为政府要员、企业领袖、演艺明星等高端人士提供顶级的公务机服务。2011年，金鹿公务荣获ARGUS铂金五星认证，成为亚洲首家也是唯一一家同时通过国际公务航空标准审定(IS-BAO)并荣获ARGUS铂金级评定的国内公务航空公司。</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工作地点：北京、上海</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仿宋_GB2312" w:eastAsia="仿宋_GB2312" w:hAnsi="宋体" w:cs="宋体" w:hint="eastAsia"/>
          <w:b/>
          <w:bCs/>
          <w:color w:val="444444"/>
          <w:kern w:val="0"/>
          <w:sz w:val="32"/>
          <w:szCs w:val="32"/>
        </w:rPr>
        <w:t>真诚地欢迎您参与招聘活动，开启您的飞翔之旅！</w:t>
      </w:r>
    </w:p>
    <w:p w:rsidR="00E13DDB" w:rsidRPr="00E13DDB" w:rsidRDefault="00E13DDB" w:rsidP="00E13DDB">
      <w:pPr>
        <w:widowControl/>
        <w:spacing w:line="600" w:lineRule="exact"/>
        <w:ind w:firstLineChars="200" w:firstLine="640"/>
        <w:jc w:val="left"/>
        <w:rPr>
          <w:rFonts w:ascii="宋体" w:eastAsia="宋体" w:hAnsi="宋体" w:cs="宋体"/>
          <w:kern w:val="0"/>
          <w:sz w:val="24"/>
          <w:szCs w:val="24"/>
        </w:rPr>
      </w:pPr>
      <w:r w:rsidRPr="00E13DDB">
        <w:rPr>
          <w:rFonts w:ascii="黑体" w:eastAsia="黑体" w:hAnsi="宋体" w:cs="宋体" w:hint="eastAsia"/>
          <w:color w:val="000000"/>
          <w:kern w:val="0"/>
          <w:sz w:val="32"/>
          <w:szCs w:val="32"/>
        </w:rPr>
        <w:t>一、招聘信息</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Calibri" w:eastAsia="宋体" w:hAnsi="Calibri" w:cs="Calibri"/>
          <w:b/>
          <w:bCs/>
          <w:color w:val="444444"/>
          <w:kern w:val="0"/>
          <w:sz w:val="32"/>
          <w:szCs w:val="32"/>
        </w:rPr>
        <w:t>1</w:t>
      </w:r>
      <w:r w:rsidRPr="00E13DDB">
        <w:rPr>
          <w:rFonts w:ascii="仿宋_GB2312" w:eastAsia="仿宋_GB2312" w:hAnsi="宋体" w:cs="宋体" w:hint="eastAsia"/>
          <w:b/>
          <w:bCs/>
          <w:color w:val="444444"/>
          <w:kern w:val="0"/>
          <w:sz w:val="32"/>
          <w:szCs w:val="32"/>
        </w:rPr>
        <w:t>、招聘职位：</w:t>
      </w:r>
      <w:r w:rsidRPr="00E13DDB">
        <w:rPr>
          <w:rFonts w:ascii="仿宋_GB2312" w:eastAsia="仿宋_GB2312" w:hAnsi="宋体" w:cs="宋体" w:hint="eastAsia"/>
          <w:color w:val="444444"/>
          <w:kern w:val="0"/>
          <w:sz w:val="32"/>
          <w:szCs w:val="32"/>
        </w:rPr>
        <w:t>空中乘务员</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Calibri" w:eastAsia="宋体" w:hAnsi="Calibri" w:cs="Calibri"/>
          <w:b/>
          <w:bCs/>
          <w:color w:val="444444"/>
          <w:kern w:val="0"/>
          <w:sz w:val="32"/>
          <w:szCs w:val="32"/>
        </w:rPr>
        <w:t>2</w:t>
      </w:r>
      <w:r w:rsidRPr="00E13DDB">
        <w:rPr>
          <w:rFonts w:ascii="仿宋_GB2312" w:eastAsia="仿宋_GB2312" w:hAnsi="宋体" w:cs="宋体" w:hint="eastAsia"/>
          <w:b/>
          <w:bCs/>
          <w:color w:val="444444"/>
          <w:kern w:val="0"/>
          <w:sz w:val="32"/>
          <w:szCs w:val="32"/>
        </w:rPr>
        <w:t>、工作地点：</w:t>
      </w:r>
      <w:r w:rsidRPr="00E13DDB">
        <w:rPr>
          <w:rFonts w:ascii="仿宋_GB2312" w:eastAsia="仿宋_GB2312" w:hAnsi="宋体" w:cs="宋体" w:hint="eastAsia"/>
          <w:color w:val="444444"/>
          <w:kern w:val="0"/>
          <w:sz w:val="32"/>
          <w:szCs w:val="32"/>
        </w:rPr>
        <w:t>北京、上海、天津、重庆、西安、大连、广州、太原、乌鲁木齐、深圳、海口、贵阳、南宁、呼和浩特、三亚、昆明（根据个人意愿及工作需要分配）</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Calibri" w:eastAsia="宋体" w:hAnsi="Calibri" w:cs="Calibri"/>
          <w:b/>
          <w:bCs/>
          <w:color w:val="444444"/>
          <w:kern w:val="0"/>
          <w:sz w:val="32"/>
          <w:szCs w:val="32"/>
        </w:rPr>
        <w:t>3</w:t>
      </w:r>
      <w:r w:rsidRPr="00E13DDB">
        <w:rPr>
          <w:rFonts w:ascii="仿宋_GB2312" w:eastAsia="仿宋_GB2312" w:hAnsi="宋体" w:cs="宋体" w:hint="eastAsia"/>
          <w:b/>
          <w:bCs/>
          <w:color w:val="444444"/>
          <w:kern w:val="0"/>
          <w:sz w:val="32"/>
          <w:szCs w:val="32"/>
        </w:rPr>
        <w:t>、报名条件：</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Calibri" w:hAnsi="Calibri" w:cs="宋体" w:hint="eastAsia"/>
          <w:b/>
          <w:bCs/>
          <w:color w:val="444444"/>
          <w:kern w:val="0"/>
          <w:sz w:val="32"/>
          <w:szCs w:val="32"/>
        </w:rPr>
        <w:t>⑴</w:t>
      </w:r>
      <w:r w:rsidRPr="00E13DDB">
        <w:rPr>
          <w:rFonts w:ascii="仿宋_GB2312" w:eastAsia="仿宋_GB2312" w:hAnsi="宋体" w:cs="宋体" w:hint="eastAsia"/>
          <w:b/>
          <w:bCs/>
          <w:color w:val="444444"/>
          <w:kern w:val="0"/>
          <w:sz w:val="32"/>
          <w:szCs w:val="32"/>
        </w:rPr>
        <w:t>学历与专业</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2013年大专（含）以上应届、往届毕业生，大二（大专）、大三（本科）在校生，专业不限。</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Calibri" w:hAnsi="Calibri" w:cs="宋体" w:hint="eastAsia"/>
          <w:b/>
          <w:bCs/>
          <w:color w:val="444444"/>
          <w:kern w:val="0"/>
          <w:sz w:val="32"/>
          <w:szCs w:val="32"/>
        </w:rPr>
        <w:t>⑵</w:t>
      </w:r>
      <w:r w:rsidRPr="00E13DDB">
        <w:rPr>
          <w:rFonts w:ascii="仿宋_GB2312" w:eastAsia="仿宋_GB2312" w:hAnsi="宋体" w:cs="宋体" w:hint="eastAsia"/>
          <w:b/>
          <w:bCs/>
          <w:color w:val="444444"/>
          <w:kern w:val="0"/>
          <w:sz w:val="32"/>
          <w:szCs w:val="32"/>
        </w:rPr>
        <w:t>语言</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①外语口语标准：要求外语口语较为流利，日常交流基本无障碍，达到口语考核合格标准；</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lastRenderedPageBreak/>
        <w:t>②普通话口语标准：要求声韵母发音清楚，方言语调不明显，达到汉语口语考核合格标准。</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Calibri" w:hAnsi="Calibri" w:cs="宋体" w:hint="eastAsia"/>
          <w:b/>
          <w:bCs/>
          <w:color w:val="444444"/>
          <w:kern w:val="0"/>
          <w:sz w:val="32"/>
          <w:szCs w:val="32"/>
        </w:rPr>
        <w:t>⑶</w:t>
      </w:r>
      <w:r w:rsidRPr="00E13DDB">
        <w:rPr>
          <w:rFonts w:ascii="仿宋_GB2312" w:eastAsia="仿宋_GB2312" w:hAnsi="宋体" w:cs="宋体" w:hint="eastAsia"/>
          <w:b/>
          <w:bCs/>
          <w:color w:val="444444"/>
          <w:kern w:val="0"/>
          <w:sz w:val="32"/>
          <w:szCs w:val="32"/>
        </w:rPr>
        <w:t>年龄</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①本科（含）以下：未婚，18-25周岁；</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②硕士（含）以上：未婚，27周岁以下。</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Calibri" w:hAnsi="Calibri" w:cs="宋体" w:hint="eastAsia"/>
          <w:b/>
          <w:bCs/>
          <w:color w:val="444444"/>
          <w:kern w:val="0"/>
          <w:sz w:val="32"/>
          <w:szCs w:val="32"/>
        </w:rPr>
        <w:t>⑷</w:t>
      </w:r>
      <w:r w:rsidRPr="00E13DDB">
        <w:rPr>
          <w:rFonts w:ascii="仿宋_GB2312" w:eastAsia="仿宋_GB2312" w:hAnsi="宋体" w:cs="宋体" w:hint="eastAsia"/>
          <w:b/>
          <w:bCs/>
          <w:color w:val="444444"/>
          <w:kern w:val="0"/>
          <w:sz w:val="32"/>
          <w:szCs w:val="32"/>
        </w:rPr>
        <w:t>外形</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①女：五官端正，面容娇好，气质佳，达到《海航集团空中乘务员形象初选考核标准》；</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②男：五官端正，体格健康（需兼职安全员，裸眼或手术后视力应达到C字表0.7或以上），达到《海航集团空中乘务员形象初选考核标准》。</w:t>
      </w:r>
    </w:p>
    <w:p w:rsidR="00E13DDB" w:rsidRPr="00E13DDB" w:rsidRDefault="00E13DDB" w:rsidP="00E13DDB">
      <w:pPr>
        <w:widowControl/>
        <w:spacing w:line="600" w:lineRule="exact"/>
        <w:ind w:firstLineChars="200" w:firstLine="643"/>
        <w:jc w:val="left"/>
        <w:rPr>
          <w:rFonts w:ascii="宋体" w:eastAsia="宋体" w:hAnsi="宋体" w:cs="宋体"/>
          <w:kern w:val="0"/>
          <w:sz w:val="24"/>
          <w:szCs w:val="24"/>
        </w:rPr>
      </w:pPr>
      <w:r w:rsidRPr="00E13DDB">
        <w:rPr>
          <w:rFonts w:ascii="Calibri" w:hAnsi="Calibri" w:cs="宋体" w:hint="eastAsia"/>
          <w:b/>
          <w:bCs/>
          <w:color w:val="444444"/>
          <w:kern w:val="0"/>
          <w:sz w:val="32"/>
          <w:szCs w:val="32"/>
        </w:rPr>
        <w:t>⑸</w:t>
      </w:r>
      <w:r w:rsidRPr="00E13DDB">
        <w:rPr>
          <w:rFonts w:ascii="仿宋_GB2312" w:eastAsia="仿宋_GB2312" w:hAnsi="宋体" w:cs="宋体" w:hint="eastAsia"/>
          <w:b/>
          <w:bCs/>
          <w:color w:val="444444"/>
          <w:kern w:val="0"/>
          <w:sz w:val="32"/>
          <w:szCs w:val="32"/>
        </w:rPr>
        <w:t>身高</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女：1.65米-1.75米；</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男：1.73米-1.85米。</w:t>
      </w:r>
    </w:p>
    <w:p w:rsidR="00E13DDB" w:rsidRPr="00E13DDB" w:rsidRDefault="00E13DDB" w:rsidP="00E13DDB">
      <w:pPr>
        <w:widowControl/>
        <w:spacing w:line="600" w:lineRule="exact"/>
        <w:ind w:firstLineChars="200" w:firstLine="640"/>
        <w:jc w:val="left"/>
        <w:rPr>
          <w:rFonts w:ascii="宋体" w:eastAsia="宋体" w:hAnsi="宋体" w:cs="宋体"/>
          <w:kern w:val="0"/>
          <w:sz w:val="24"/>
          <w:szCs w:val="24"/>
        </w:rPr>
      </w:pPr>
      <w:r w:rsidRPr="00E13DDB">
        <w:rPr>
          <w:rFonts w:ascii="黑体" w:eastAsia="黑体" w:hAnsi="宋体" w:cs="宋体" w:hint="eastAsia"/>
          <w:color w:val="000000"/>
          <w:kern w:val="0"/>
          <w:sz w:val="32"/>
          <w:szCs w:val="32"/>
        </w:rPr>
        <w:t>二、招聘行程</w:t>
      </w:r>
      <w:r w:rsidRPr="00E13DDB">
        <w:rPr>
          <w:rFonts w:ascii="Calibri" w:eastAsia="黑体" w:hAnsi="Calibri" w:cs="宋体"/>
          <w:color w:val="000000"/>
          <w:kern w:val="0"/>
          <w:sz w:val="32"/>
          <w:szCs w:val="32"/>
        </w:rPr>
        <w:t>  </w:t>
      </w:r>
      <w:hyperlink r:id="rId9" w:history="1">
        <w:r w:rsidRPr="00E13DDB">
          <w:rPr>
            <w:rFonts w:ascii="黑体" w:eastAsia="黑体" w:hAnsi="Calibri" w:cs="宋体" w:hint="eastAsia"/>
            <w:color w:val="FF0000"/>
            <w:kern w:val="0"/>
            <w:sz w:val="32"/>
            <w:u w:val="single"/>
          </w:rPr>
          <w:t>【点击此处投递简历】</w:t>
        </w:r>
      </w:hyperlink>
    </w:p>
    <w:p w:rsidR="00E13DDB" w:rsidRDefault="00E13DDB" w:rsidP="00E13DDB">
      <w:pPr>
        <w:widowControl/>
        <w:spacing w:line="600" w:lineRule="exact"/>
        <w:ind w:firstLineChars="200" w:firstLine="643"/>
        <w:jc w:val="left"/>
        <w:rPr>
          <w:rFonts w:ascii="仿宋_GB2312" w:eastAsia="仿宋_GB2312" w:hAnsi="宋体" w:cs="宋体"/>
          <w:b/>
          <w:color w:val="444444"/>
          <w:kern w:val="0"/>
          <w:sz w:val="32"/>
          <w:szCs w:val="32"/>
        </w:rPr>
      </w:pPr>
      <w:r w:rsidRPr="00E13DDB">
        <w:rPr>
          <w:rFonts w:ascii="仿宋_GB2312" w:eastAsia="仿宋_GB2312" w:hAnsi="宋体" w:cs="宋体" w:hint="eastAsia"/>
          <w:b/>
          <w:color w:val="444444"/>
          <w:kern w:val="0"/>
          <w:sz w:val="32"/>
          <w:szCs w:val="32"/>
        </w:rPr>
        <w:t>五月份招聘行程：</w:t>
      </w:r>
    </w:p>
    <w:p w:rsidR="003D10D9" w:rsidRPr="00E13DDB" w:rsidRDefault="005D696C" w:rsidP="005D696C">
      <w:pPr>
        <w:widowControl/>
        <w:spacing w:line="600" w:lineRule="exact"/>
        <w:ind w:firstLineChars="200" w:firstLine="643"/>
        <w:jc w:val="left"/>
        <w:rPr>
          <w:rFonts w:ascii="宋体" w:eastAsia="宋体" w:hAnsi="宋体" w:cs="宋体"/>
          <w:kern w:val="0"/>
          <w:sz w:val="24"/>
          <w:szCs w:val="24"/>
        </w:rPr>
      </w:pPr>
      <w:r>
        <w:rPr>
          <w:rFonts w:ascii="仿宋_GB2312" w:eastAsia="仿宋_GB2312" w:hAnsi="宋体" w:cs="宋体" w:hint="eastAsia"/>
          <w:b/>
          <w:color w:val="444444"/>
          <w:kern w:val="0"/>
          <w:sz w:val="32"/>
          <w:szCs w:val="32"/>
        </w:rPr>
        <w:t>上海站：</w:t>
      </w:r>
    </w:p>
    <w:p w:rsidR="003D10D9" w:rsidRPr="003D10D9" w:rsidRDefault="003D10D9" w:rsidP="003D10D9">
      <w:pPr>
        <w:spacing w:line="600" w:lineRule="atLeast"/>
        <w:ind w:left="640"/>
        <w:rPr>
          <w:rFonts w:ascii="仿宋_GB2312" w:eastAsia="仿宋_GB2312" w:hAnsi="宋体" w:cs="宋体"/>
          <w:color w:val="444444"/>
          <w:kern w:val="0"/>
          <w:sz w:val="32"/>
          <w:szCs w:val="32"/>
        </w:rPr>
      </w:pPr>
      <w:r w:rsidRPr="003D10D9">
        <w:rPr>
          <w:rFonts w:ascii="仿宋_GB2312" w:eastAsia="仿宋_GB2312" w:hAnsi="宋体" w:cs="宋体" w:hint="eastAsia"/>
          <w:bCs/>
          <w:color w:val="444444"/>
          <w:kern w:val="0"/>
          <w:sz w:val="32"/>
          <w:szCs w:val="32"/>
        </w:rPr>
        <w:t>①5月19日 08:30-15:30 上海银发大酒店（上海市静安区北京西路（江宁路口）1068号）</w:t>
      </w:r>
    </w:p>
    <w:p w:rsidR="003D10D9" w:rsidRPr="003D10D9" w:rsidRDefault="003D10D9" w:rsidP="003D10D9">
      <w:pPr>
        <w:spacing w:line="600" w:lineRule="atLeast"/>
        <w:ind w:left="640"/>
        <w:rPr>
          <w:rFonts w:ascii="仿宋_GB2312" w:eastAsia="仿宋_GB2312" w:hAnsi="宋体" w:cs="宋体"/>
          <w:color w:val="444444"/>
          <w:kern w:val="0"/>
          <w:sz w:val="32"/>
          <w:szCs w:val="32"/>
        </w:rPr>
      </w:pPr>
      <w:r w:rsidRPr="003D10D9">
        <w:rPr>
          <w:rFonts w:ascii="仿宋_GB2312" w:eastAsia="仿宋_GB2312" w:hAnsi="宋体" w:cs="宋体" w:hint="eastAsia"/>
          <w:bCs/>
          <w:color w:val="444444"/>
          <w:kern w:val="0"/>
          <w:sz w:val="32"/>
          <w:szCs w:val="32"/>
        </w:rPr>
        <w:t>②5月20日 09:00-16:00 上海应用技术学院图书馆2楼（上海市徐汇区漕宝路120号）</w:t>
      </w:r>
    </w:p>
    <w:p w:rsidR="00E50527" w:rsidRDefault="00E50527" w:rsidP="00E50527">
      <w:pPr>
        <w:spacing w:line="600" w:lineRule="atLeast"/>
        <w:ind w:left="640"/>
        <w:rPr>
          <w:rFonts w:ascii="仿宋_GB2312" w:eastAsia="仿宋_GB2312" w:hAnsi="宋体" w:cs="宋体"/>
          <w:color w:val="444444"/>
          <w:kern w:val="0"/>
          <w:sz w:val="32"/>
          <w:szCs w:val="32"/>
        </w:rPr>
      </w:pPr>
    </w:p>
    <w:p w:rsidR="00E50527" w:rsidRPr="00881F47" w:rsidRDefault="00E50527" w:rsidP="00E50527">
      <w:pPr>
        <w:spacing w:line="600" w:lineRule="atLeast"/>
        <w:ind w:left="640"/>
        <w:rPr>
          <w:rFonts w:ascii="仿宋_GB2312" w:eastAsia="仿宋_GB2312" w:hAnsi="宋体" w:cs="宋体"/>
          <w:b/>
          <w:bCs/>
          <w:color w:val="444444"/>
          <w:kern w:val="0"/>
          <w:sz w:val="32"/>
          <w:szCs w:val="32"/>
        </w:rPr>
      </w:pPr>
      <w:r w:rsidRPr="00881F47">
        <w:rPr>
          <w:rFonts w:ascii="仿宋_GB2312" w:eastAsia="仿宋_GB2312" w:hAnsi="宋体" w:cs="宋体" w:hint="eastAsia"/>
          <w:b/>
          <w:bCs/>
          <w:color w:val="444444"/>
          <w:kern w:val="0"/>
          <w:sz w:val="32"/>
          <w:szCs w:val="32"/>
        </w:rPr>
        <w:t>备注：本次招聘不限专业，凡立志于空乘职业的男女青</w:t>
      </w:r>
      <w:r w:rsidRPr="00881F47">
        <w:rPr>
          <w:rFonts w:ascii="仿宋_GB2312" w:eastAsia="仿宋_GB2312" w:hAnsi="宋体" w:cs="宋体" w:hint="eastAsia"/>
          <w:b/>
          <w:bCs/>
          <w:color w:val="444444"/>
          <w:kern w:val="0"/>
          <w:sz w:val="32"/>
          <w:szCs w:val="32"/>
        </w:rPr>
        <w:lastRenderedPageBreak/>
        <w:t>年均可报名参加。</w:t>
      </w:r>
    </w:p>
    <w:p w:rsidR="00E50527" w:rsidRPr="00881F47" w:rsidRDefault="00E50527" w:rsidP="00E50527">
      <w:pPr>
        <w:spacing w:line="600" w:lineRule="atLeast"/>
        <w:ind w:left="640"/>
        <w:rPr>
          <w:rFonts w:ascii="仿宋_GB2312" w:eastAsia="仿宋_GB2312" w:hAnsi="宋体" w:cs="宋体"/>
          <w:b/>
          <w:bCs/>
          <w:color w:val="444444"/>
          <w:kern w:val="0"/>
          <w:sz w:val="32"/>
          <w:szCs w:val="32"/>
        </w:rPr>
      </w:pPr>
      <w:r w:rsidRPr="00881F47">
        <w:rPr>
          <w:rFonts w:ascii="仿宋_GB2312" w:eastAsia="仿宋_GB2312" w:hAnsi="宋体" w:cs="宋体" w:hint="eastAsia"/>
          <w:b/>
          <w:bCs/>
          <w:color w:val="444444"/>
          <w:kern w:val="0"/>
          <w:sz w:val="32"/>
          <w:szCs w:val="32"/>
        </w:rPr>
        <w:t>有任何疑问请联系海航人力资源部，电话010-57818350。</w:t>
      </w:r>
    </w:p>
    <w:p w:rsidR="00E50527" w:rsidRDefault="00E50527" w:rsidP="00E50527">
      <w:pPr>
        <w:spacing w:line="600" w:lineRule="atLeast"/>
        <w:ind w:left="640"/>
        <w:rPr>
          <w:rFonts w:ascii="仿宋_GB2312" w:eastAsia="仿宋_GB2312" w:hAnsi="宋体" w:cs="宋体"/>
          <w:b/>
          <w:bCs/>
          <w:color w:val="444444"/>
          <w:kern w:val="0"/>
          <w:sz w:val="32"/>
          <w:szCs w:val="32"/>
        </w:rPr>
      </w:pPr>
      <w:r w:rsidRPr="00881F47">
        <w:rPr>
          <w:rFonts w:ascii="仿宋_GB2312" w:eastAsia="仿宋_GB2312" w:hAnsi="宋体" w:cs="宋体" w:hint="eastAsia"/>
          <w:b/>
          <w:bCs/>
          <w:color w:val="444444"/>
          <w:kern w:val="0"/>
          <w:sz w:val="32"/>
          <w:szCs w:val="32"/>
        </w:rPr>
        <w:t>海航集团空中乘务员招聘公告网址：</w:t>
      </w:r>
    </w:p>
    <w:p w:rsidR="00E50527" w:rsidRPr="00881F47" w:rsidRDefault="000A2158" w:rsidP="00E50527">
      <w:pPr>
        <w:spacing w:line="600" w:lineRule="atLeast"/>
        <w:ind w:left="640"/>
        <w:rPr>
          <w:rFonts w:ascii="仿宋_GB2312" w:eastAsia="仿宋_GB2312" w:hAnsi="宋体" w:cs="宋体"/>
          <w:b/>
          <w:bCs/>
          <w:color w:val="444444"/>
          <w:kern w:val="0"/>
          <w:sz w:val="32"/>
          <w:szCs w:val="32"/>
        </w:rPr>
      </w:pPr>
      <w:hyperlink r:id="rId10" w:history="1">
        <w:r w:rsidR="00E50527" w:rsidRPr="0059028A">
          <w:rPr>
            <w:rStyle w:val="a4"/>
            <w:rFonts w:ascii="仿宋_GB2312" w:eastAsia="仿宋_GB2312" w:hAnsi="宋体" w:cs="宋体" w:hint="eastAsia"/>
            <w:b/>
            <w:bCs/>
            <w:kern w:val="0"/>
            <w:sz w:val="32"/>
            <w:szCs w:val="32"/>
          </w:rPr>
          <w:t>http://hr.hnagroup.com/InfoMessage.aspx?ID=1397</w:t>
        </w:r>
      </w:hyperlink>
    </w:p>
    <w:p w:rsidR="00E50527" w:rsidRPr="00E50527" w:rsidRDefault="00E50527" w:rsidP="00E13DDB">
      <w:pPr>
        <w:widowControl/>
        <w:spacing w:line="600" w:lineRule="exact"/>
        <w:ind w:firstLine="641"/>
        <w:jc w:val="left"/>
        <w:rPr>
          <w:rFonts w:ascii="仿宋_GB2312" w:eastAsia="仿宋_GB2312" w:hAnsi="宋体" w:cs="宋体"/>
          <w:color w:val="444444"/>
          <w:kern w:val="0"/>
          <w:sz w:val="32"/>
          <w:szCs w:val="32"/>
        </w:rPr>
      </w:pPr>
    </w:p>
    <w:p w:rsidR="00E50527" w:rsidRDefault="00E50527" w:rsidP="00E50527">
      <w:pPr>
        <w:widowControl/>
        <w:spacing w:line="600" w:lineRule="exact"/>
        <w:ind w:firstLine="641"/>
        <w:jc w:val="left"/>
        <w:rPr>
          <w:rFonts w:ascii="仿宋_GB2312" w:eastAsia="仿宋_GB2312" w:hAnsi="宋体" w:cs="宋体"/>
          <w:color w:val="444444"/>
          <w:kern w:val="0"/>
          <w:sz w:val="32"/>
          <w:szCs w:val="32"/>
        </w:rPr>
      </w:pPr>
      <w:r w:rsidRPr="00E13DDB">
        <w:rPr>
          <w:rFonts w:ascii="仿宋_GB2312" w:eastAsia="仿宋_GB2312" w:hAnsi="宋体" w:cs="宋体" w:hint="eastAsia"/>
          <w:color w:val="444444"/>
          <w:kern w:val="0"/>
          <w:sz w:val="32"/>
          <w:szCs w:val="32"/>
        </w:rPr>
        <w:t>以上站点如有调整，以海航集团人才社区（登陆地址：</w:t>
      </w:r>
      <w:hyperlink r:id="rId11" w:history="1">
        <w:r w:rsidRPr="00E13DDB">
          <w:rPr>
            <w:rFonts w:ascii="仿宋_GB2312" w:eastAsia="仿宋_GB2312" w:hAnsi="宋体" w:cs="宋体" w:hint="eastAsia"/>
            <w:color w:val="0000FF"/>
            <w:kern w:val="0"/>
            <w:sz w:val="32"/>
            <w:u w:val="single"/>
          </w:rPr>
          <w:t>http://hr.hnagroup.com</w:t>
        </w:r>
      </w:hyperlink>
      <w:r w:rsidRPr="00E13DDB">
        <w:rPr>
          <w:rFonts w:ascii="仿宋_GB2312" w:eastAsia="仿宋_GB2312" w:hAnsi="宋体" w:cs="宋体" w:hint="eastAsia"/>
          <w:color w:val="444444"/>
          <w:kern w:val="0"/>
          <w:sz w:val="32"/>
          <w:szCs w:val="32"/>
        </w:rPr>
        <w:t>）公布为准</w:t>
      </w:r>
    </w:p>
    <w:p w:rsidR="00E50527" w:rsidRPr="00E50527" w:rsidRDefault="00E50527" w:rsidP="00E13DDB">
      <w:pPr>
        <w:widowControl/>
        <w:spacing w:line="600" w:lineRule="exact"/>
        <w:ind w:firstLine="641"/>
        <w:jc w:val="left"/>
        <w:rPr>
          <w:rFonts w:ascii="宋体" w:eastAsia="宋体" w:hAnsi="宋体" w:cs="宋体"/>
          <w:kern w:val="0"/>
          <w:sz w:val="24"/>
          <w:szCs w:val="24"/>
        </w:rPr>
      </w:pPr>
    </w:p>
    <w:p w:rsidR="00E13DDB" w:rsidRPr="00E13DDB" w:rsidRDefault="00E13DDB" w:rsidP="00E13DDB">
      <w:pPr>
        <w:widowControl/>
        <w:spacing w:line="600" w:lineRule="exact"/>
        <w:ind w:firstLineChars="200" w:firstLine="640"/>
        <w:jc w:val="left"/>
        <w:rPr>
          <w:rFonts w:ascii="宋体" w:eastAsia="宋体" w:hAnsi="宋体" w:cs="宋体"/>
          <w:kern w:val="0"/>
          <w:sz w:val="24"/>
          <w:szCs w:val="24"/>
        </w:rPr>
      </w:pPr>
      <w:r w:rsidRPr="00E13DDB">
        <w:rPr>
          <w:rFonts w:ascii="黑体" w:eastAsia="黑体" w:hAnsi="宋体" w:cs="宋体" w:hint="eastAsia"/>
          <w:color w:val="000000"/>
          <w:kern w:val="0"/>
          <w:sz w:val="32"/>
          <w:szCs w:val="32"/>
        </w:rPr>
        <w:t>三、面试流程：</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形象初选→英语口语测试（与形象初选同步进行）→综合复试→答疑、照相→终审面见</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黑体" w:eastAsia="黑体" w:hAnsi="宋体" w:cs="宋体" w:hint="eastAsia"/>
          <w:color w:val="000000"/>
          <w:kern w:val="0"/>
          <w:sz w:val="32"/>
          <w:szCs w:val="32"/>
        </w:rPr>
        <w:t>四、报名方式</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1、网络报名：登录海航集团人才社区投递简历报名。</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2、现场报名：就近选择招聘站点，直接现场报名面试，现场报名截止时间为形象初选当天下午15:00，逾期不接受报名。</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3、微博报名：通过新浪微博发布个人形象照片并@海南航空乘务员招聘报名，微博报名通过初选人员直接进入综合复试环节（综合复试时间以短信通知为准）。</w:t>
      </w:r>
    </w:p>
    <w:p w:rsidR="00E13DDB" w:rsidRPr="00E13DDB" w:rsidRDefault="00E13DDB" w:rsidP="00E13DDB">
      <w:pPr>
        <w:widowControl/>
        <w:spacing w:line="600" w:lineRule="exact"/>
        <w:ind w:firstLineChars="200" w:firstLine="640"/>
        <w:jc w:val="left"/>
        <w:rPr>
          <w:rFonts w:ascii="宋体" w:eastAsia="宋体" w:hAnsi="宋体" w:cs="宋体"/>
          <w:kern w:val="0"/>
          <w:sz w:val="24"/>
          <w:szCs w:val="24"/>
        </w:rPr>
      </w:pPr>
      <w:r w:rsidRPr="00E13DDB">
        <w:rPr>
          <w:rFonts w:ascii="黑体" w:eastAsia="黑体" w:hAnsi="宋体" w:cs="宋体" w:hint="eastAsia"/>
          <w:color w:val="000000"/>
          <w:kern w:val="0"/>
          <w:sz w:val="32"/>
          <w:szCs w:val="32"/>
        </w:rPr>
        <w:t>五、其它事项</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1、面试时需携带材料：</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⑴1寸蓝底彩色照片2张（图像未经技术处理）；</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lastRenderedPageBreak/>
        <w:t>⑵5寸生活照1张（要求无妆、全身、正面、非艺术照、竖版）；</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⑶身份证、在校学生持学生证/已毕业人员持毕业证、学位证、外语等级证书；</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⑷黑色签字笔（非圆珠笔）；</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⑸ 固体胶。</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2、面试仪容及着装要求：</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⑴面试期间不允许着浓妆，不允许配带假睫毛、美瞳隐形眼镜等装饰品，不允许穿着连裤袜、长统袜（与要求不符将不能进入考场）；</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⑵男生着浅色衬衣、打领带、深色长裤、黑皮鞋，女生着裙装（裙子在膝盖上下3CM），深色皮鞋；</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⑶男女生头发应不遮盖耳朵，女生盘头，露出额头；</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3、体检标准：</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符合中国民用航空局颁布的CCAR67FS体检标准，请应聘人员注意参照体检要求衡量自身标准。</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4、新乘培训：</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海航集团将对终审合格人员进行为期近3个月的乘务新雇员培训，费用自理。</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5、特别提示：</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⑴海航只接受应聘者个人报名，不接受任何学校、培训机构或中介机构有组织报名，海航从未委托任何个人、学校</w:t>
      </w:r>
      <w:r w:rsidRPr="00E13DDB">
        <w:rPr>
          <w:rFonts w:ascii="仿宋_GB2312" w:eastAsia="仿宋_GB2312" w:hAnsi="宋体" w:cs="宋体" w:hint="eastAsia"/>
          <w:color w:val="444444"/>
          <w:kern w:val="0"/>
          <w:sz w:val="32"/>
          <w:szCs w:val="32"/>
        </w:rPr>
        <w:lastRenderedPageBreak/>
        <w:t>或者中介机构以海航名义招聘任何人员。欢迎广大应聘者及家属进行监督！</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⑵招聘期间请应聘人员保持手机畅通，具体面试时间与面试地点以及后续考核结果将通过海航专用短信平台发布；</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⑶考核采取单项淘汰制，海航对考核结果不予解释；</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⑷乘务员招聘相关信息请随时关注海航集团人才社区或“海南航空乘务员招聘”新浪官方微博；</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⑸如发现应聘人员在个人信息、学历证书、证明等方面弄虚作假，一经查实，立即取消其应聘或录用资格并在海航人才库中列入不诚信名单，禁止参加任何海航招聘活动，在此过程中发生的一切费用和存在的风险由应聘者本人自行承担！</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b/>
          <w:color w:val="FF0000"/>
          <w:kern w:val="0"/>
          <w:sz w:val="32"/>
          <w:szCs w:val="32"/>
        </w:rPr>
        <w:t> </w:t>
      </w:r>
      <w:r w:rsidRPr="00E13DDB">
        <w:rPr>
          <w:rFonts w:ascii="仿宋_GB2312" w:eastAsia="仿宋_GB2312" w:hAnsi="宋体" w:cs="宋体" w:hint="eastAsia"/>
          <w:b/>
          <w:color w:val="FF0000"/>
          <w:kern w:val="0"/>
          <w:sz w:val="32"/>
          <w:szCs w:val="32"/>
        </w:rPr>
        <w:t>如对本次招聘程序和内容有任何意见，可向海航航空投诉信箱（</w:t>
      </w:r>
      <w:hyperlink r:id="rId12" w:history="1">
        <w:r w:rsidRPr="00E13DDB">
          <w:rPr>
            <w:rFonts w:ascii="仿宋_GB2312" w:eastAsia="仿宋_GB2312" w:hAnsi="宋体" w:cs="宋体" w:hint="eastAsia"/>
            <w:b/>
            <w:color w:val="FF0000"/>
            <w:kern w:val="0"/>
            <w:sz w:val="32"/>
            <w:u w:val="single"/>
          </w:rPr>
          <w:t>hnatousu@hnair.com</w:t>
        </w:r>
      </w:hyperlink>
      <w:r w:rsidRPr="00E13DDB">
        <w:rPr>
          <w:rFonts w:ascii="仿宋_GB2312" w:eastAsia="仿宋_GB2312" w:hAnsi="宋体" w:cs="宋体" w:hint="eastAsia"/>
          <w:b/>
          <w:color w:val="FF0000"/>
          <w:kern w:val="0"/>
          <w:sz w:val="32"/>
          <w:szCs w:val="32"/>
        </w:rPr>
        <w:t>）反映。</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 </w:t>
      </w:r>
    </w:p>
    <w:p w:rsidR="00E13DDB" w:rsidRPr="00E13DDB" w:rsidRDefault="00E13DDB" w:rsidP="00E13DDB">
      <w:pPr>
        <w:widowControl/>
        <w:spacing w:line="600" w:lineRule="exact"/>
        <w:ind w:firstLine="641"/>
        <w:jc w:val="lef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 </w:t>
      </w:r>
    </w:p>
    <w:p w:rsidR="00E13DDB" w:rsidRPr="00E13DDB" w:rsidRDefault="00E13DDB" w:rsidP="00E13DDB">
      <w:pPr>
        <w:widowControl/>
        <w:spacing w:line="600" w:lineRule="exact"/>
        <w:ind w:firstLine="641"/>
        <w:jc w:val="righ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海航集团乘务员招聘工作小组</w:t>
      </w:r>
    </w:p>
    <w:p w:rsidR="00E13DDB" w:rsidRPr="00E13DDB" w:rsidRDefault="00E13DDB" w:rsidP="00E13DDB">
      <w:pPr>
        <w:widowControl/>
        <w:spacing w:line="600" w:lineRule="exact"/>
        <w:ind w:right="480" w:firstLine="641"/>
        <w:jc w:val="right"/>
        <w:rPr>
          <w:rFonts w:ascii="宋体" w:eastAsia="宋体" w:hAnsi="宋体" w:cs="宋体"/>
          <w:kern w:val="0"/>
          <w:sz w:val="24"/>
          <w:szCs w:val="24"/>
        </w:rPr>
      </w:pPr>
      <w:r w:rsidRPr="00E13DDB">
        <w:rPr>
          <w:rFonts w:ascii="仿宋_GB2312" w:eastAsia="仿宋_GB2312" w:hAnsi="宋体" w:cs="宋体" w:hint="eastAsia"/>
          <w:color w:val="444444"/>
          <w:kern w:val="0"/>
          <w:sz w:val="32"/>
          <w:szCs w:val="32"/>
        </w:rPr>
        <w:t> </w:t>
      </w:r>
      <w:r w:rsidRPr="00E13DDB">
        <w:rPr>
          <w:rFonts w:ascii="仿宋_GB2312" w:eastAsia="仿宋_GB2312" w:hAnsi="宋体" w:cs="宋体" w:hint="eastAsia"/>
          <w:color w:val="444444"/>
          <w:kern w:val="0"/>
          <w:sz w:val="32"/>
          <w:szCs w:val="32"/>
        </w:rPr>
        <w:t>二○一三年三月</w:t>
      </w:r>
    </w:p>
    <w:p w:rsidR="00E13DDB" w:rsidRPr="00E13DDB" w:rsidRDefault="00E13DDB" w:rsidP="00E13DDB">
      <w:pPr>
        <w:widowControl/>
        <w:spacing w:line="600" w:lineRule="exact"/>
        <w:ind w:hanging="495"/>
        <w:jc w:val="left"/>
        <w:rPr>
          <w:rFonts w:ascii="宋体" w:eastAsia="宋体" w:hAnsi="宋体" w:cs="宋体"/>
          <w:kern w:val="0"/>
          <w:sz w:val="24"/>
          <w:szCs w:val="24"/>
        </w:rPr>
      </w:pPr>
      <w:r w:rsidRPr="00E13DDB">
        <w:rPr>
          <w:rFonts w:ascii="Calibri" w:eastAsia="宋体" w:hAnsi="Calibri" w:cs="宋体"/>
          <w:color w:val="444444"/>
          <w:kern w:val="0"/>
          <w:sz w:val="24"/>
          <w:szCs w:val="24"/>
        </w:rPr>
        <w:t> </w:t>
      </w:r>
    </w:p>
    <w:p w:rsidR="00E13DDB" w:rsidRPr="00E13DDB" w:rsidRDefault="00E13DDB" w:rsidP="00E13DDB">
      <w:pPr>
        <w:widowControl/>
        <w:jc w:val="left"/>
        <w:rPr>
          <w:rFonts w:ascii="宋体" w:eastAsia="宋体" w:hAnsi="宋体" w:cs="宋体"/>
          <w:kern w:val="0"/>
          <w:sz w:val="24"/>
          <w:szCs w:val="24"/>
        </w:rPr>
      </w:pPr>
      <w:r w:rsidRPr="00E13DDB">
        <w:rPr>
          <w:rFonts w:ascii="Calibri" w:eastAsia="宋体" w:hAnsi="Calibri" w:cs="宋体"/>
          <w:kern w:val="0"/>
          <w:sz w:val="24"/>
          <w:szCs w:val="24"/>
        </w:rPr>
        <w:t> </w:t>
      </w:r>
    </w:p>
    <w:p w:rsidR="00E13DDB" w:rsidRPr="00E13DDB" w:rsidRDefault="00E13DDB" w:rsidP="00E13DDB">
      <w:pPr>
        <w:widowControl/>
        <w:spacing w:before="100" w:beforeAutospacing="1" w:after="100" w:afterAutospacing="1"/>
        <w:jc w:val="left"/>
        <w:rPr>
          <w:rFonts w:ascii="Arial" w:eastAsia="宋体" w:hAnsi="Arial" w:cs="Arial"/>
          <w:kern w:val="0"/>
          <w:sz w:val="18"/>
          <w:szCs w:val="18"/>
        </w:rPr>
      </w:pPr>
      <w:r w:rsidRPr="00E13DDB">
        <w:rPr>
          <w:rFonts w:ascii="Arial" w:eastAsia="宋体" w:hAnsi="Arial" w:cs="Arial"/>
          <w:kern w:val="0"/>
          <w:sz w:val="18"/>
          <w:szCs w:val="18"/>
        </w:rPr>
        <w:t> </w:t>
      </w:r>
    </w:p>
    <w:p w:rsidR="000361D3" w:rsidRDefault="000361D3"/>
    <w:sectPr w:rsidR="000361D3" w:rsidSect="000361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1C5" w:rsidRDefault="00C631C5" w:rsidP="00B33281">
      <w:r>
        <w:separator/>
      </w:r>
    </w:p>
  </w:endnote>
  <w:endnote w:type="continuationSeparator" w:id="1">
    <w:p w:rsidR="00C631C5" w:rsidRDefault="00C631C5" w:rsidP="00B33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1C5" w:rsidRDefault="00C631C5" w:rsidP="00B33281">
      <w:r>
        <w:separator/>
      </w:r>
    </w:p>
  </w:footnote>
  <w:footnote w:type="continuationSeparator" w:id="1">
    <w:p w:rsidR="00C631C5" w:rsidRDefault="00C631C5" w:rsidP="00B33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421CE"/>
    <w:multiLevelType w:val="hybridMultilevel"/>
    <w:tmpl w:val="62CA4A08"/>
    <w:lvl w:ilvl="0" w:tplc="D256A2FE">
      <w:start w:val="1"/>
      <w:numFmt w:val="decimal"/>
      <w:lvlText w:val="%1、"/>
      <w:lvlJc w:val="left"/>
      <w:pPr>
        <w:ind w:left="1135" w:hanging="4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3DDB"/>
    <w:rsid w:val="00001C8A"/>
    <w:rsid w:val="0000329B"/>
    <w:rsid w:val="000035DB"/>
    <w:rsid w:val="00003B9A"/>
    <w:rsid w:val="00003C9B"/>
    <w:rsid w:val="00005A52"/>
    <w:rsid w:val="00005EE0"/>
    <w:rsid w:val="00006592"/>
    <w:rsid w:val="00007476"/>
    <w:rsid w:val="00007BC3"/>
    <w:rsid w:val="00011650"/>
    <w:rsid w:val="00012E57"/>
    <w:rsid w:val="0001342B"/>
    <w:rsid w:val="00015045"/>
    <w:rsid w:val="00015F73"/>
    <w:rsid w:val="00016093"/>
    <w:rsid w:val="000174B6"/>
    <w:rsid w:val="0001784A"/>
    <w:rsid w:val="00022619"/>
    <w:rsid w:val="0002607F"/>
    <w:rsid w:val="00026DC8"/>
    <w:rsid w:val="00027598"/>
    <w:rsid w:val="00027FF7"/>
    <w:rsid w:val="00030890"/>
    <w:rsid w:val="00031518"/>
    <w:rsid w:val="000315D2"/>
    <w:rsid w:val="000332AD"/>
    <w:rsid w:val="0003372C"/>
    <w:rsid w:val="000347FF"/>
    <w:rsid w:val="00034A84"/>
    <w:rsid w:val="00035439"/>
    <w:rsid w:val="000361D3"/>
    <w:rsid w:val="00036EFC"/>
    <w:rsid w:val="000422AF"/>
    <w:rsid w:val="00042F53"/>
    <w:rsid w:val="00044126"/>
    <w:rsid w:val="00045E3B"/>
    <w:rsid w:val="00050901"/>
    <w:rsid w:val="000525A2"/>
    <w:rsid w:val="0005344E"/>
    <w:rsid w:val="00056240"/>
    <w:rsid w:val="00056525"/>
    <w:rsid w:val="00057DAD"/>
    <w:rsid w:val="00057EFD"/>
    <w:rsid w:val="00057FAE"/>
    <w:rsid w:val="0006132D"/>
    <w:rsid w:val="00064AE0"/>
    <w:rsid w:val="00064F2D"/>
    <w:rsid w:val="000653EE"/>
    <w:rsid w:val="00067E53"/>
    <w:rsid w:val="000710B7"/>
    <w:rsid w:val="00072017"/>
    <w:rsid w:val="000721D1"/>
    <w:rsid w:val="000725BC"/>
    <w:rsid w:val="000735EB"/>
    <w:rsid w:val="00074449"/>
    <w:rsid w:val="00077C29"/>
    <w:rsid w:val="00077E7A"/>
    <w:rsid w:val="000800EE"/>
    <w:rsid w:val="000801FF"/>
    <w:rsid w:val="00080EF1"/>
    <w:rsid w:val="00081739"/>
    <w:rsid w:val="00081A37"/>
    <w:rsid w:val="00083077"/>
    <w:rsid w:val="00085036"/>
    <w:rsid w:val="000854CB"/>
    <w:rsid w:val="000860BA"/>
    <w:rsid w:val="0008622D"/>
    <w:rsid w:val="00090283"/>
    <w:rsid w:val="00090B10"/>
    <w:rsid w:val="00090CE3"/>
    <w:rsid w:val="00091566"/>
    <w:rsid w:val="00091F5F"/>
    <w:rsid w:val="00096D6E"/>
    <w:rsid w:val="00097EB2"/>
    <w:rsid w:val="000A018A"/>
    <w:rsid w:val="000A2158"/>
    <w:rsid w:val="000A22A1"/>
    <w:rsid w:val="000A4E6F"/>
    <w:rsid w:val="000A516B"/>
    <w:rsid w:val="000A56E1"/>
    <w:rsid w:val="000A5971"/>
    <w:rsid w:val="000A6AE3"/>
    <w:rsid w:val="000B089D"/>
    <w:rsid w:val="000B1AF2"/>
    <w:rsid w:val="000B3B75"/>
    <w:rsid w:val="000B44F5"/>
    <w:rsid w:val="000B477D"/>
    <w:rsid w:val="000B567A"/>
    <w:rsid w:val="000B5F31"/>
    <w:rsid w:val="000C4D57"/>
    <w:rsid w:val="000C4FE6"/>
    <w:rsid w:val="000C508D"/>
    <w:rsid w:val="000C72EC"/>
    <w:rsid w:val="000C74C5"/>
    <w:rsid w:val="000D1D03"/>
    <w:rsid w:val="000D1D67"/>
    <w:rsid w:val="000D1F6E"/>
    <w:rsid w:val="000D389C"/>
    <w:rsid w:val="000D66E4"/>
    <w:rsid w:val="000D7CB3"/>
    <w:rsid w:val="000E07D8"/>
    <w:rsid w:val="000E14F3"/>
    <w:rsid w:val="000E15B9"/>
    <w:rsid w:val="000E2627"/>
    <w:rsid w:val="000E3371"/>
    <w:rsid w:val="000E619E"/>
    <w:rsid w:val="000E6981"/>
    <w:rsid w:val="000E6BAD"/>
    <w:rsid w:val="000F2091"/>
    <w:rsid w:val="000F25AB"/>
    <w:rsid w:val="000F26C2"/>
    <w:rsid w:val="000F3104"/>
    <w:rsid w:val="000F414E"/>
    <w:rsid w:val="000F650E"/>
    <w:rsid w:val="00100CC7"/>
    <w:rsid w:val="001025CF"/>
    <w:rsid w:val="001063BF"/>
    <w:rsid w:val="001079C7"/>
    <w:rsid w:val="00107B01"/>
    <w:rsid w:val="00110D15"/>
    <w:rsid w:val="00114896"/>
    <w:rsid w:val="00114FEF"/>
    <w:rsid w:val="0011700E"/>
    <w:rsid w:val="0012058E"/>
    <w:rsid w:val="0012141D"/>
    <w:rsid w:val="0012403C"/>
    <w:rsid w:val="0012441D"/>
    <w:rsid w:val="0012520B"/>
    <w:rsid w:val="001268FD"/>
    <w:rsid w:val="0012732E"/>
    <w:rsid w:val="001274EA"/>
    <w:rsid w:val="00131713"/>
    <w:rsid w:val="0013476A"/>
    <w:rsid w:val="0013565C"/>
    <w:rsid w:val="00136E83"/>
    <w:rsid w:val="001376F8"/>
    <w:rsid w:val="0013785B"/>
    <w:rsid w:val="001404C3"/>
    <w:rsid w:val="001412B8"/>
    <w:rsid w:val="00143190"/>
    <w:rsid w:val="00145CC4"/>
    <w:rsid w:val="00145EEF"/>
    <w:rsid w:val="00146140"/>
    <w:rsid w:val="001467B3"/>
    <w:rsid w:val="00146D80"/>
    <w:rsid w:val="00150788"/>
    <w:rsid w:val="001519C8"/>
    <w:rsid w:val="001520A4"/>
    <w:rsid w:val="0015222B"/>
    <w:rsid w:val="0015250C"/>
    <w:rsid w:val="0015288E"/>
    <w:rsid w:val="00153BB4"/>
    <w:rsid w:val="001565F8"/>
    <w:rsid w:val="001600EB"/>
    <w:rsid w:val="001617EC"/>
    <w:rsid w:val="0016272E"/>
    <w:rsid w:val="00162FEA"/>
    <w:rsid w:val="00163588"/>
    <w:rsid w:val="001653E0"/>
    <w:rsid w:val="001672CF"/>
    <w:rsid w:val="00170342"/>
    <w:rsid w:val="00171B9C"/>
    <w:rsid w:val="0017225C"/>
    <w:rsid w:val="0017269B"/>
    <w:rsid w:val="0017366A"/>
    <w:rsid w:val="001742BA"/>
    <w:rsid w:val="00174BE8"/>
    <w:rsid w:val="00174F56"/>
    <w:rsid w:val="00177A86"/>
    <w:rsid w:val="0018010D"/>
    <w:rsid w:val="001804D5"/>
    <w:rsid w:val="001813F1"/>
    <w:rsid w:val="00181541"/>
    <w:rsid w:val="001822AA"/>
    <w:rsid w:val="001822BA"/>
    <w:rsid w:val="001824A6"/>
    <w:rsid w:val="00182CBB"/>
    <w:rsid w:val="00183803"/>
    <w:rsid w:val="0018452D"/>
    <w:rsid w:val="001849BB"/>
    <w:rsid w:val="00186322"/>
    <w:rsid w:val="00187471"/>
    <w:rsid w:val="00187B38"/>
    <w:rsid w:val="00190001"/>
    <w:rsid w:val="0019380A"/>
    <w:rsid w:val="00193EA9"/>
    <w:rsid w:val="001948EF"/>
    <w:rsid w:val="00194A80"/>
    <w:rsid w:val="001959CB"/>
    <w:rsid w:val="0019723A"/>
    <w:rsid w:val="001A1818"/>
    <w:rsid w:val="001A1E76"/>
    <w:rsid w:val="001A32B6"/>
    <w:rsid w:val="001A505F"/>
    <w:rsid w:val="001A6718"/>
    <w:rsid w:val="001A723D"/>
    <w:rsid w:val="001B0C22"/>
    <w:rsid w:val="001B213E"/>
    <w:rsid w:val="001B38A6"/>
    <w:rsid w:val="001B47C1"/>
    <w:rsid w:val="001B4E6F"/>
    <w:rsid w:val="001B4F35"/>
    <w:rsid w:val="001B5127"/>
    <w:rsid w:val="001B59D0"/>
    <w:rsid w:val="001B6496"/>
    <w:rsid w:val="001B7BC8"/>
    <w:rsid w:val="001B7CBC"/>
    <w:rsid w:val="001B7F19"/>
    <w:rsid w:val="001C02B6"/>
    <w:rsid w:val="001C0792"/>
    <w:rsid w:val="001C2692"/>
    <w:rsid w:val="001C32A4"/>
    <w:rsid w:val="001C32DD"/>
    <w:rsid w:val="001C5C67"/>
    <w:rsid w:val="001C5FE0"/>
    <w:rsid w:val="001D0159"/>
    <w:rsid w:val="001D0F80"/>
    <w:rsid w:val="001D1632"/>
    <w:rsid w:val="001D1EAD"/>
    <w:rsid w:val="001D3055"/>
    <w:rsid w:val="001D43F6"/>
    <w:rsid w:val="001D4D44"/>
    <w:rsid w:val="001D4E68"/>
    <w:rsid w:val="001E013E"/>
    <w:rsid w:val="001E054B"/>
    <w:rsid w:val="001E1A2C"/>
    <w:rsid w:val="001E1EFA"/>
    <w:rsid w:val="001E2960"/>
    <w:rsid w:val="001E2FC4"/>
    <w:rsid w:val="001E3AA1"/>
    <w:rsid w:val="001E45D0"/>
    <w:rsid w:val="001E4D5A"/>
    <w:rsid w:val="001E50D1"/>
    <w:rsid w:val="001E5B0F"/>
    <w:rsid w:val="001E5DB0"/>
    <w:rsid w:val="001E6D78"/>
    <w:rsid w:val="001F13DC"/>
    <w:rsid w:val="001F2A98"/>
    <w:rsid w:val="001F3A0B"/>
    <w:rsid w:val="001F467F"/>
    <w:rsid w:val="001F587C"/>
    <w:rsid w:val="001F5B8D"/>
    <w:rsid w:val="001F6029"/>
    <w:rsid w:val="002001FB"/>
    <w:rsid w:val="00200730"/>
    <w:rsid w:val="00200DDD"/>
    <w:rsid w:val="00200E38"/>
    <w:rsid w:val="00201B2A"/>
    <w:rsid w:val="002029B3"/>
    <w:rsid w:val="00207E1F"/>
    <w:rsid w:val="00210C34"/>
    <w:rsid w:val="00211CB6"/>
    <w:rsid w:val="00215D9D"/>
    <w:rsid w:val="00216369"/>
    <w:rsid w:val="00216E15"/>
    <w:rsid w:val="0022000F"/>
    <w:rsid w:val="00220F54"/>
    <w:rsid w:val="00222305"/>
    <w:rsid w:val="00222845"/>
    <w:rsid w:val="002233F6"/>
    <w:rsid w:val="002239DE"/>
    <w:rsid w:val="0022470F"/>
    <w:rsid w:val="0022570E"/>
    <w:rsid w:val="00225BFE"/>
    <w:rsid w:val="002354EB"/>
    <w:rsid w:val="00236E99"/>
    <w:rsid w:val="002403A3"/>
    <w:rsid w:val="00241128"/>
    <w:rsid w:val="00243F28"/>
    <w:rsid w:val="002449D5"/>
    <w:rsid w:val="00247905"/>
    <w:rsid w:val="002509E5"/>
    <w:rsid w:val="00250C96"/>
    <w:rsid w:val="00251002"/>
    <w:rsid w:val="0025191F"/>
    <w:rsid w:val="00251EFD"/>
    <w:rsid w:val="002522C4"/>
    <w:rsid w:val="002528A8"/>
    <w:rsid w:val="0025300D"/>
    <w:rsid w:val="00253140"/>
    <w:rsid w:val="0025413D"/>
    <w:rsid w:val="00260B3B"/>
    <w:rsid w:val="0026367B"/>
    <w:rsid w:val="00265F2E"/>
    <w:rsid w:val="00271D39"/>
    <w:rsid w:val="0027332B"/>
    <w:rsid w:val="00274CF6"/>
    <w:rsid w:val="00275905"/>
    <w:rsid w:val="00276EFC"/>
    <w:rsid w:val="00277F88"/>
    <w:rsid w:val="0028094A"/>
    <w:rsid w:val="00280DC5"/>
    <w:rsid w:val="00282536"/>
    <w:rsid w:val="00282F70"/>
    <w:rsid w:val="00283BE4"/>
    <w:rsid w:val="00284AEA"/>
    <w:rsid w:val="002901A2"/>
    <w:rsid w:val="002908D5"/>
    <w:rsid w:val="0029145B"/>
    <w:rsid w:val="00291B0E"/>
    <w:rsid w:val="00297112"/>
    <w:rsid w:val="00297C2D"/>
    <w:rsid w:val="002A41D7"/>
    <w:rsid w:val="002A66C7"/>
    <w:rsid w:val="002A7BB0"/>
    <w:rsid w:val="002B0454"/>
    <w:rsid w:val="002B1CDA"/>
    <w:rsid w:val="002B254C"/>
    <w:rsid w:val="002B2FE9"/>
    <w:rsid w:val="002B4C36"/>
    <w:rsid w:val="002B5AF7"/>
    <w:rsid w:val="002B66E4"/>
    <w:rsid w:val="002B7633"/>
    <w:rsid w:val="002B7FF4"/>
    <w:rsid w:val="002C0B2F"/>
    <w:rsid w:val="002C3E5A"/>
    <w:rsid w:val="002C4311"/>
    <w:rsid w:val="002C4AF1"/>
    <w:rsid w:val="002D0B9A"/>
    <w:rsid w:val="002D0C36"/>
    <w:rsid w:val="002D16C4"/>
    <w:rsid w:val="002D4F9D"/>
    <w:rsid w:val="002D68B5"/>
    <w:rsid w:val="002D7C36"/>
    <w:rsid w:val="002E045D"/>
    <w:rsid w:val="002E0D53"/>
    <w:rsid w:val="002E1FCD"/>
    <w:rsid w:val="002E382D"/>
    <w:rsid w:val="002E3928"/>
    <w:rsid w:val="002E559A"/>
    <w:rsid w:val="002E578B"/>
    <w:rsid w:val="002F02BE"/>
    <w:rsid w:val="002F1564"/>
    <w:rsid w:val="002F19C7"/>
    <w:rsid w:val="002F1E19"/>
    <w:rsid w:val="002F21CC"/>
    <w:rsid w:val="002F2EEE"/>
    <w:rsid w:val="002F2FA8"/>
    <w:rsid w:val="002F36F8"/>
    <w:rsid w:val="002F40B9"/>
    <w:rsid w:val="002F5456"/>
    <w:rsid w:val="002F712E"/>
    <w:rsid w:val="002F74D4"/>
    <w:rsid w:val="002F7AA1"/>
    <w:rsid w:val="002F7F32"/>
    <w:rsid w:val="0030016C"/>
    <w:rsid w:val="00300F72"/>
    <w:rsid w:val="00301D3A"/>
    <w:rsid w:val="003057D0"/>
    <w:rsid w:val="00307C74"/>
    <w:rsid w:val="003104D5"/>
    <w:rsid w:val="00310A6A"/>
    <w:rsid w:val="00312ABC"/>
    <w:rsid w:val="00314F90"/>
    <w:rsid w:val="00316D66"/>
    <w:rsid w:val="00321310"/>
    <w:rsid w:val="00324029"/>
    <w:rsid w:val="00326AD9"/>
    <w:rsid w:val="0033050B"/>
    <w:rsid w:val="003312BC"/>
    <w:rsid w:val="00331A59"/>
    <w:rsid w:val="00332CDB"/>
    <w:rsid w:val="00334C04"/>
    <w:rsid w:val="00335DE2"/>
    <w:rsid w:val="00335FFA"/>
    <w:rsid w:val="003372AC"/>
    <w:rsid w:val="00337935"/>
    <w:rsid w:val="00342049"/>
    <w:rsid w:val="00342610"/>
    <w:rsid w:val="00343095"/>
    <w:rsid w:val="00343376"/>
    <w:rsid w:val="00343673"/>
    <w:rsid w:val="0034528B"/>
    <w:rsid w:val="00346391"/>
    <w:rsid w:val="00346DA1"/>
    <w:rsid w:val="00346E46"/>
    <w:rsid w:val="00347005"/>
    <w:rsid w:val="00347DDA"/>
    <w:rsid w:val="00350A18"/>
    <w:rsid w:val="00351750"/>
    <w:rsid w:val="00351FD2"/>
    <w:rsid w:val="00353397"/>
    <w:rsid w:val="00353994"/>
    <w:rsid w:val="00354BAE"/>
    <w:rsid w:val="0035664F"/>
    <w:rsid w:val="00356AFE"/>
    <w:rsid w:val="003573EE"/>
    <w:rsid w:val="00357615"/>
    <w:rsid w:val="00361DF8"/>
    <w:rsid w:val="0036660F"/>
    <w:rsid w:val="00366E72"/>
    <w:rsid w:val="0037010F"/>
    <w:rsid w:val="00370520"/>
    <w:rsid w:val="003731E6"/>
    <w:rsid w:val="00373CC2"/>
    <w:rsid w:val="00374665"/>
    <w:rsid w:val="00380154"/>
    <w:rsid w:val="003801E5"/>
    <w:rsid w:val="0038052D"/>
    <w:rsid w:val="00380B32"/>
    <w:rsid w:val="00381868"/>
    <w:rsid w:val="00381C63"/>
    <w:rsid w:val="003831EF"/>
    <w:rsid w:val="00383A01"/>
    <w:rsid w:val="003847C7"/>
    <w:rsid w:val="00385AC0"/>
    <w:rsid w:val="00387870"/>
    <w:rsid w:val="00390A3A"/>
    <w:rsid w:val="003928CA"/>
    <w:rsid w:val="00392E20"/>
    <w:rsid w:val="00395E4F"/>
    <w:rsid w:val="003961F5"/>
    <w:rsid w:val="00396F96"/>
    <w:rsid w:val="0039788F"/>
    <w:rsid w:val="003A030C"/>
    <w:rsid w:val="003A0921"/>
    <w:rsid w:val="003A1796"/>
    <w:rsid w:val="003A1884"/>
    <w:rsid w:val="003A2333"/>
    <w:rsid w:val="003A48B6"/>
    <w:rsid w:val="003A50EA"/>
    <w:rsid w:val="003A544B"/>
    <w:rsid w:val="003A61B7"/>
    <w:rsid w:val="003B1EAD"/>
    <w:rsid w:val="003B4309"/>
    <w:rsid w:val="003B49ED"/>
    <w:rsid w:val="003B5403"/>
    <w:rsid w:val="003B629A"/>
    <w:rsid w:val="003B682E"/>
    <w:rsid w:val="003B6F49"/>
    <w:rsid w:val="003B778A"/>
    <w:rsid w:val="003C13FA"/>
    <w:rsid w:val="003C2CD2"/>
    <w:rsid w:val="003C351F"/>
    <w:rsid w:val="003D026E"/>
    <w:rsid w:val="003D06CA"/>
    <w:rsid w:val="003D0CCA"/>
    <w:rsid w:val="003D10D9"/>
    <w:rsid w:val="003D1D0D"/>
    <w:rsid w:val="003D3069"/>
    <w:rsid w:val="003D4182"/>
    <w:rsid w:val="003D477B"/>
    <w:rsid w:val="003D4DC6"/>
    <w:rsid w:val="003D54DA"/>
    <w:rsid w:val="003D6A68"/>
    <w:rsid w:val="003D73C3"/>
    <w:rsid w:val="003D774F"/>
    <w:rsid w:val="003E0051"/>
    <w:rsid w:val="003E0560"/>
    <w:rsid w:val="003E0A15"/>
    <w:rsid w:val="003E0FE6"/>
    <w:rsid w:val="003E61D6"/>
    <w:rsid w:val="003E72A4"/>
    <w:rsid w:val="003E7482"/>
    <w:rsid w:val="003E7685"/>
    <w:rsid w:val="003E7A01"/>
    <w:rsid w:val="003F1E4B"/>
    <w:rsid w:val="003F4916"/>
    <w:rsid w:val="003F55CC"/>
    <w:rsid w:val="003F64B6"/>
    <w:rsid w:val="003F7D38"/>
    <w:rsid w:val="00400EDD"/>
    <w:rsid w:val="00400F9F"/>
    <w:rsid w:val="004032AE"/>
    <w:rsid w:val="004032F6"/>
    <w:rsid w:val="004041FC"/>
    <w:rsid w:val="00406D3F"/>
    <w:rsid w:val="00406F37"/>
    <w:rsid w:val="004074CF"/>
    <w:rsid w:val="00411875"/>
    <w:rsid w:val="00411E78"/>
    <w:rsid w:val="00413908"/>
    <w:rsid w:val="00415913"/>
    <w:rsid w:val="00415DD3"/>
    <w:rsid w:val="00416BB0"/>
    <w:rsid w:val="00416D8D"/>
    <w:rsid w:val="00417B48"/>
    <w:rsid w:val="00417CC2"/>
    <w:rsid w:val="00420C84"/>
    <w:rsid w:val="004222D4"/>
    <w:rsid w:val="004229D0"/>
    <w:rsid w:val="004233A8"/>
    <w:rsid w:val="0042615F"/>
    <w:rsid w:val="00427E82"/>
    <w:rsid w:val="004322E7"/>
    <w:rsid w:val="0043307D"/>
    <w:rsid w:val="004335F8"/>
    <w:rsid w:val="00436021"/>
    <w:rsid w:val="00436523"/>
    <w:rsid w:val="00437F40"/>
    <w:rsid w:val="00440F22"/>
    <w:rsid w:val="004450C8"/>
    <w:rsid w:val="0044778A"/>
    <w:rsid w:val="00450C09"/>
    <w:rsid w:val="00451519"/>
    <w:rsid w:val="00451560"/>
    <w:rsid w:val="00451EDF"/>
    <w:rsid w:val="004551E8"/>
    <w:rsid w:val="004559D3"/>
    <w:rsid w:val="00455B09"/>
    <w:rsid w:val="0045611C"/>
    <w:rsid w:val="00456184"/>
    <w:rsid w:val="004566B0"/>
    <w:rsid w:val="00457177"/>
    <w:rsid w:val="0045757A"/>
    <w:rsid w:val="004577BD"/>
    <w:rsid w:val="004627D1"/>
    <w:rsid w:val="0046316C"/>
    <w:rsid w:val="004635F8"/>
    <w:rsid w:val="0046647F"/>
    <w:rsid w:val="0046756B"/>
    <w:rsid w:val="00472257"/>
    <w:rsid w:val="004737BD"/>
    <w:rsid w:val="004745A8"/>
    <w:rsid w:val="0047706D"/>
    <w:rsid w:val="00482053"/>
    <w:rsid w:val="00482515"/>
    <w:rsid w:val="00483966"/>
    <w:rsid w:val="0048547B"/>
    <w:rsid w:val="00485CF6"/>
    <w:rsid w:val="004904FF"/>
    <w:rsid w:val="00490642"/>
    <w:rsid w:val="00494253"/>
    <w:rsid w:val="004966D8"/>
    <w:rsid w:val="004A058F"/>
    <w:rsid w:val="004A0DBE"/>
    <w:rsid w:val="004A0F72"/>
    <w:rsid w:val="004A1240"/>
    <w:rsid w:val="004A2291"/>
    <w:rsid w:val="004A2E36"/>
    <w:rsid w:val="004A42B6"/>
    <w:rsid w:val="004A4C2F"/>
    <w:rsid w:val="004A4D1B"/>
    <w:rsid w:val="004A56C5"/>
    <w:rsid w:val="004A6243"/>
    <w:rsid w:val="004A78AC"/>
    <w:rsid w:val="004A7FDD"/>
    <w:rsid w:val="004B3A2D"/>
    <w:rsid w:val="004B5758"/>
    <w:rsid w:val="004B6A6D"/>
    <w:rsid w:val="004B796B"/>
    <w:rsid w:val="004C1C95"/>
    <w:rsid w:val="004C3EA1"/>
    <w:rsid w:val="004C3F31"/>
    <w:rsid w:val="004C446E"/>
    <w:rsid w:val="004C67C8"/>
    <w:rsid w:val="004C6A6C"/>
    <w:rsid w:val="004D0029"/>
    <w:rsid w:val="004D1C73"/>
    <w:rsid w:val="004D4915"/>
    <w:rsid w:val="004E01CD"/>
    <w:rsid w:val="004E214D"/>
    <w:rsid w:val="004E34E6"/>
    <w:rsid w:val="004E6420"/>
    <w:rsid w:val="004E78E4"/>
    <w:rsid w:val="004F05E0"/>
    <w:rsid w:val="004F07B5"/>
    <w:rsid w:val="004F0E70"/>
    <w:rsid w:val="004F1E2F"/>
    <w:rsid w:val="004F2F44"/>
    <w:rsid w:val="004F32D8"/>
    <w:rsid w:val="004F4513"/>
    <w:rsid w:val="004F4B78"/>
    <w:rsid w:val="005045CE"/>
    <w:rsid w:val="00507AA9"/>
    <w:rsid w:val="00510F86"/>
    <w:rsid w:val="00511353"/>
    <w:rsid w:val="005115CD"/>
    <w:rsid w:val="00513C3F"/>
    <w:rsid w:val="0051492C"/>
    <w:rsid w:val="00514A78"/>
    <w:rsid w:val="005200AE"/>
    <w:rsid w:val="00520441"/>
    <w:rsid w:val="0052117F"/>
    <w:rsid w:val="00521788"/>
    <w:rsid w:val="00523C28"/>
    <w:rsid w:val="005268B6"/>
    <w:rsid w:val="00526907"/>
    <w:rsid w:val="00526B3D"/>
    <w:rsid w:val="00526BC3"/>
    <w:rsid w:val="005274B8"/>
    <w:rsid w:val="005307AE"/>
    <w:rsid w:val="0053331C"/>
    <w:rsid w:val="00535318"/>
    <w:rsid w:val="0053637B"/>
    <w:rsid w:val="00536B79"/>
    <w:rsid w:val="0053717D"/>
    <w:rsid w:val="00537C27"/>
    <w:rsid w:val="00542554"/>
    <w:rsid w:val="00542EF1"/>
    <w:rsid w:val="00543261"/>
    <w:rsid w:val="00543845"/>
    <w:rsid w:val="00550D78"/>
    <w:rsid w:val="00552BB9"/>
    <w:rsid w:val="00552F00"/>
    <w:rsid w:val="005531F9"/>
    <w:rsid w:val="00554112"/>
    <w:rsid w:val="0055726F"/>
    <w:rsid w:val="00561300"/>
    <w:rsid w:val="00562C17"/>
    <w:rsid w:val="00564171"/>
    <w:rsid w:val="00564CB1"/>
    <w:rsid w:val="00565240"/>
    <w:rsid w:val="00565472"/>
    <w:rsid w:val="00565D39"/>
    <w:rsid w:val="005669E2"/>
    <w:rsid w:val="00567C7C"/>
    <w:rsid w:val="005710DC"/>
    <w:rsid w:val="00573B23"/>
    <w:rsid w:val="00574EF3"/>
    <w:rsid w:val="0057767A"/>
    <w:rsid w:val="00582BAA"/>
    <w:rsid w:val="00584754"/>
    <w:rsid w:val="005857C0"/>
    <w:rsid w:val="0058588B"/>
    <w:rsid w:val="00586F9A"/>
    <w:rsid w:val="00590CAD"/>
    <w:rsid w:val="00593619"/>
    <w:rsid w:val="0059407A"/>
    <w:rsid w:val="00594F5E"/>
    <w:rsid w:val="00596430"/>
    <w:rsid w:val="00597122"/>
    <w:rsid w:val="005A160E"/>
    <w:rsid w:val="005A1DE7"/>
    <w:rsid w:val="005A2092"/>
    <w:rsid w:val="005A4C10"/>
    <w:rsid w:val="005A67FC"/>
    <w:rsid w:val="005A6C9B"/>
    <w:rsid w:val="005A6FC6"/>
    <w:rsid w:val="005B0555"/>
    <w:rsid w:val="005B13A2"/>
    <w:rsid w:val="005B3D41"/>
    <w:rsid w:val="005B7943"/>
    <w:rsid w:val="005B7C8C"/>
    <w:rsid w:val="005C6817"/>
    <w:rsid w:val="005C6CA6"/>
    <w:rsid w:val="005D0F82"/>
    <w:rsid w:val="005D1211"/>
    <w:rsid w:val="005D1997"/>
    <w:rsid w:val="005D20B8"/>
    <w:rsid w:val="005D2140"/>
    <w:rsid w:val="005D40FD"/>
    <w:rsid w:val="005D4CAB"/>
    <w:rsid w:val="005D51F9"/>
    <w:rsid w:val="005D5F90"/>
    <w:rsid w:val="005D646C"/>
    <w:rsid w:val="005D696C"/>
    <w:rsid w:val="005D6EBC"/>
    <w:rsid w:val="005D7165"/>
    <w:rsid w:val="005E1662"/>
    <w:rsid w:val="005E3685"/>
    <w:rsid w:val="005E42E5"/>
    <w:rsid w:val="005E7698"/>
    <w:rsid w:val="005E7854"/>
    <w:rsid w:val="005E7EF3"/>
    <w:rsid w:val="005F0B6D"/>
    <w:rsid w:val="005F1A3D"/>
    <w:rsid w:val="005F334B"/>
    <w:rsid w:val="005F445F"/>
    <w:rsid w:val="005F6D0F"/>
    <w:rsid w:val="005F71E0"/>
    <w:rsid w:val="005F7B46"/>
    <w:rsid w:val="00600237"/>
    <w:rsid w:val="00601F3C"/>
    <w:rsid w:val="00602165"/>
    <w:rsid w:val="0060283B"/>
    <w:rsid w:val="00605245"/>
    <w:rsid w:val="00605E6E"/>
    <w:rsid w:val="006069FA"/>
    <w:rsid w:val="00607EF4"/>
    <w:rsid w:val="00612864"/>
    <w:rsid w:val="006129EC"/>
    <w:rsid w:val="00613F04"/>
    <w:rsid w:val="0061403E"/>
    <w:rsid w:val="0061411E"/>
    <w:rsid w:val="006155B3"/>
    <w:rsid w:val="00617469"/>
    <w:rsid w:val="00620D0E"/>
    <w:rsid w:val="00623B99"/>
    <w:rsid w:val="00625A3B"/>
    <w:rsid w:val="00626C99"/>
    <w:rsid w:val="00627B82"/>
    <w:rsid w:val="006317B5"/>
    <w:rsid w:val="006319EF"/>
    <w:rsid w:val="00632BF8"/>
    <w:rsid w:val="00633F16"/>
    <w:rsid w:val="00634B63"/>
    <w:rsid w:val="00635031"/>
    <w:rsid w:val="00635D58"/>
    <w:rsid w:val="006360D5"/>
    <w:rsid w:val="00640AFD"/>
    <w:rsid w:val="00641BED"/>
    <w:rsid w:val="00650B9E"/>
    <w:rsid w:val="00651C62"/>
    <w:rsid w:val="006542F2"/>
    <w:rsid w:val="00656F57"/>
    <w:rsid w:val="00660497"/>
    <w:rsid w:val="00660B58"/>
    <w:rsid w:val="006617DF"/>
    <w:rsid w:val="006649E0"/>
    <w:rsid w:val="00664C9F"/>
    <w:rsid w:val="00664FD6"/>
    <w:rsid w:val="006654CF"/>
    <w:rsid w:val="0066626F"/>
    <w:rsid w:val="006713DB"/>
    <w:rsid w:val="00673478"/>
    <w:rsid w:val="00673528"/>
    <w:rsid w:val="0067453D"/>
    <w:rsid w:val="00675F1B"/>
    <w:rsid w:val="00676B6A"/>
    <w:rsid w:val="006804D7"/>
    <w:rsid w:val="0068252F"/>
    <w:rsid w:val="0068320D"/>
    <w:rsid w:val="00683EFB"/>
    <w:rsid w:val="0068428D"/>
    <w:rsid w:val="0068576C"/>
    <w:rsid w:val="00686377"/>
    <w:rsid w:val="00687064"/>
    <w:rsid w:val="00692F96"/>
    <w:rsid w:val="00693CC2"/>
    <w:rsid w:val="00693F9E"/>
    <w:rsid w:val="006973F8"/>
    <w:rsid w:val="0069790B"/>
    <w:rsid w:val="006A2886"/>
    <w:rsid w:val="006A5488"/>
    <w:rsid w:val="006B3038"/>
    <w:rsid w:val="006B3257"/>
    <w:rsid w:val="006B591F"/>
    <w:rsid w:val="006B65A5"/>
    <w:rsid w:val="006B7184"/>
    <w:rsid w:val="006B7356"/>
    <w:rsid w:val="006C160A"/>
    <w:rsid w:val="006C35DD"/>
    <w:rsid w:val="006C4C3C"/>
    <w:rsid w:val="006C5BE6"/>
    <w:rsid w:val="006C68DF"/>
    <w:rsid w:val="006D4A14"/>
    <w:rsid w:val="006D4C55"/>
    <w:rsid w:val="006D70CB"/>
    <w:rsid w:val="006E2440"/>
    <w:rsid w:val="006E3CCF"/>
    <w:rsid w:val="006E41E5"/>
    <w:rsid w:val="006E52CD"/>
    <w:rsid w:val="006E59F6"/>
    <w:rsid w:val="006E6188"/>
    <w:rsid w:val="006E6F21"/>
    <w:rsid w:val="006E7288"/>
    <w:rsid w:val="006E7670"/>
    <w:rsid w:val="006E78C2"/>
    <w:rsid w:val="006F0613"/>
    <w:rsid w:val="006F0AF4"/>
    <w:rsid w:val="006F10F0"/>
    <w:rsid w:val="006F2AA3"/>
    <w:rsid w:val="006F3305"/>
    <w:rsid w:val="006F354D"/>
    <w:rsid w:val="006F3705"/>
    <w:rsid w:val="006F473D"/>
    <w:rsid w:val="006F4A71"/>
    <w:rsid w:val="006F51FB"/>
    <w:rsid w:val="006F572A"/>
    <w:rsid w:val="006F6730"/>
    <w:rsid w:val="006F6A55"/>
    <w:rsid w:val="006F7669"/>
    <w:rsid w:val="007015CE"/>
    <w:rsid w:val="007016B1"/>
    <w:rsid w:val="00702013"/>
    <w:rsid w:val="007028A4"/>
    <w:rsid w:val="00704054"/>
    <w:rsid w:val="007042C9"/>
    <w:rsid w:val="0070536F"/>
    <w:rsid w:val="00705AFD"/>
    <w:rsid w:val="00710A71"/>
    <w:rsid w:val="00714260"/>
    <w:rsid w:val="007156B4"/>
    <w:rsid w:val="007168F9"/>
    <w:rsid w:val="00716F99"/>
    <w:rsid w:val="00717B25"/>
    <w:rsid w:val="00717C9B"/>
    <w:rsid w:val="00720F29"/>
    <w:rsid w:val="007263D7"/>
    <w:rsid w:val="00726658"/>
    <w:rsid w:val="00726961"/>
    <w:rsid w:val="00727325"/>
    <w:rsid w:val="007273FF"/>
    <w:rsid w:val="00727FCA"/>
    <w:rsid w:val="00730A3C"/>
    <w:rsid w:val="00731AC8"/>
    <w:rsid w:val="0073255F"/>
    <w:rsid w:val="0073391D"/>
    <w:rsid w:val="0073484B"/>
    <w:rsid w:val="007350F6"/>
    <w:rsid w:val="00736509"/>
    <w:rsid w:val="00736597"/>
    <w:rsid w:val="007366D2"/>
    <w:rsid w:val="0074205D"/>
    <w:rsid w:val="007439FA"/>
    <w:rsid w:val="00743BF0"/>
    <w:rsid w:val="00744DA1"/>
    <w:rsid w:val="00746ABB"/>
    <w:rsid w:val="00750124"/>
    <w:rsid w:val="00750AA8"/>
    <w:rsid w:val="00750D3B"/>
    <w:rsid w:val="00751D76"/>
    <w:rsid w:val="00752C26"/>
    <w:rsid w:val="00753407"/>
    <w:rsid w:val="00754320"/>
    <w:rsid w:val="00756004"/>
    <w:rsid w:val="00756AC0"/>
    <w:rsid w:val="00761396"/>
    <w:rsid w:val="007614D3"/>
    <w:rsid w:val="0076174A"/>
    <w:rsid w:val="0076203F"/>
    <w:rsid w:val="00762C64"/>
    <w:rsid w:val="00762FDA"/>
    <w:rsid w:val="00764CC7"/>
    <w:rsid w:val="0076562E"/>
    <w:rsid w:val="00765D16"/>
    <w:rsid w:val="00765EA5"/>
    <w:rsid w:val="00767350"/>
    <w:rsid w:val="00770383"/>
    <w:rsid w:val="00770507"/>
    <w:rsid w:val="00770515"/>
    <w:rsid w:val="00771F96"/>
    <w:rsid w:val="00772D96"/>
    <w:rsid w:val="00773CD2"/>
    <w:rsid w:val="00773E27"/>
    <w:rsid w:val="007759E9"/>
    <w:rsid w:val="00776476"/>
    <w:rsid w:val="00781FBB"/>
    <w:rsid w:val="00782EC3"/>
    <w:rsid w:val="007832A6"/>
    <w:rsid w:val="007834C2"/>
    <w:rsid w:val="0078398D"/>
    <w:rsid w:val="00783DA1"/>
    <w:rsid w:val="00785DF6"/>
    <w:rsid w:val="0078647F"/>
    <w:rsid w:val="007872B9"/>
    <w:rsid w:val="00787F75"/>
    <w:rsid w:val="00791ABA"/>
    <w:rsid w:val="00791BD9"/>
    <w:rsid w:val="00794FDB"/>
    <w:rsid w:val="007A0895"/>
    <w:rsid w:val="007A1762"/>
    <w:rsid w:val="007A1A5C"/>
    <w:rsid w:val="007A352C"/>
    <w:rsid w:val="007A38FC"/>
    <w:rsid w:val="007A5AA1"/>
    <w:rsid w:val="007A71FE"/>
    <w:rsid w:val="007B12BA"/>
    <w:rsid w:val="007B153F"/>
    <w:rsid w:val="007B194A"/>
    <w:rsid w:val="007B4378"/>
    <w:rsid w:val="007B4C2F"/>
    <w:rsid w:val="007B5290"/>
    <w:rsid w:val="007B5394"/>
    <w:rsid w:val="007B6841"/>
    <w:rsid w:val="007B7031"/>
    <w:rsid w:val="007B7061"/>
    <w:rsid w:val="007C0962"/>
    <w:rsid w:val="007C1294"/>
    <w:rsid w:val="007C191A"/>
    <w:rsid w:val="007C40E4"/>
    <w:rsid w:val="007C4BA4"/>
    <w:rsid w:val="007C61B5"/>
    <w:rsid w:val="007C79B8"/>
    <w:rsid w:val="007C7B8D"/>
    <w:rsid w:val="007D3419"/>
    <w:rsid w:val="007D453E"/>
    <w:rsid w:val="007D621E"/>
    <w:rsid w:val="007D6222"/>
    <w:rsid w:val="007D715D"/>
    <w:rsid w:val="007D748B"/>
    <w:rsid w:val="007E015A"/>
    <w:rsid w:val="007E168C"/>
    <w:rsid w:val="007E1D24"/>
    <w:rsid w:val="007E255D"/>
    <w:rsid w:val="007E3F4A"/>
    <w:rsid w:val="007E4AC5"/>
    <w:rsid w:val="007E55FC"/>
    <w:rsid w:val="007F01F9"/>
    <w:rsid w:val="007F42DB"/>
    <w:rsid w:val="008011B5"/>
    <w:rsid w:val="00802CB5"/>
    <w:rsid w:val="00804742"/>
    <w:rsid w:val="008058DC"/>
    <w:rsid w:val="008058E9"/>
    <w:rsid w:val="00806DFF"/>
    <w:rsid w:val="00807672"/>
    <w:rsid w:val="008078ED"/>
    <w:rsid w:val="00807E3B"/>
    <w:rsid w:val="008120DB"/>
    <w:rsid w:val="00815FFB"/>
    <w:rsid w:val="00816F7E"/>
    <w:rsid w:val="0081782B"/>
    <w:rsid w:val="00817FE3"/>
    <w:rsid w:val="00821C23"/>
    <w:rsid w:val="00821EAD"/>
    <w:rsid w:val="0082245E"/>
    <w:rsid w:val="008224CB"/>
    <w:rsid w:val="00824A9B"/>
    <w:rsid w:val="0083124A"/>
    <w:rsid w:val="00831E67"/>
    <w:rsid w:val="00831F4A"/>
    <w:rsid w:val="0083369F"/>
    <w:rsid w:val="008336FA"/>
    <w:rsid w:val="00833F19"/>
    <w:rsid w:val="008344E2"/>
    <w:rsid w:val="008358AA"/>
    <w:rsid w:val="008361DA"/>
    <w:rsid w:val="00836CB7"/>
    <w:rsid w:val="00836E1D"/>
    <w:rsid w:val="00837002"/>
    <w:rsid w:val="0083778F"/>
    <w:rsid w:val="0084184F"/>
    <w:rsid w:val="00841F62"/>
    <w:rsid w:val="008438BC"/>
    <w:rsid w:val="00843B8B"/>
    <w:rsid w:val="00845E3C"/>
    <w:rsid w:val="00847AFA"/>
    <w:rsid w:val="00847CBA"/>
    <w:rsid w:val="00850D56"/>
    <w:rsid w:val="00851DBF"/>
    <w:rsid w:val="00852DFA"/>
    <w:rsid w:val="008556F8"/>
    <w:rsid w:val="008565C5"/>
    <w:rsid w:val="00864F20"/>
    <w:rsid w:val="00866A5C"/>
    <w:rsid w:val="00867561"/>
    <w:rsid w:val="00870ED6"/>
    <w:rsid w:val="0087144D"/>
    <w:rsid w:val="008715BF"/>
    <w:rsid w:val="00872C41"/>
    <w:rsid w:val="008763FF"/>
    <w:rsid w:val="008764C0"/>
    <w:rsid w:val="00880547"/>
    <w:rsid w:val="00881F47"/>
    <w:rsid w:val="00883170"/>
    <w:rsid w:val="008856AC"/>
    <w:rsid w:val="00886891"/>
    <w:rsid w:val="00892476"/>
    <w:rsid w:val="0089256D"/>
    <w:rsid w:val="008927B8"/>
    <w:rsid w:val="008929C2"/>
    <w:rsid w:val="00893C21"/>
    <w:rsid w:val="0089431F"/>
    <w:rsid w:val="008A3DE7"/>
    <w:rsid w:val="008A409A"/>
    <w:rsid w:val="008A4A4D"/>
    <w:rsid w:val="008A7E84"/>
    <w:rsid w:val="008B1AE0"/>
    <w:rsid w:val="008B214D"/>
    <w:rsid w:val="008B2879"/>
    <w:rsid w:val="008B2E82"/>
    <w:rsid w:val="008B3F18"/>
    <w:rsid w:val="008B5196"/>
    <w:rsid w:val="008B5625"/>
    <w:rsid w:val="008B6BAD"/>
    <w:rsid w:val="008B77D2"/>
    <w:rsid w:val="008B79C6"/>
    <w:rsid w:val="008C0E76"/>
    <w:rsid w:val="008C33B8"/>
    <w:rsid w:val="008C4FD6"/>
    <w:rsid w:val="008C52CA"/>
    <w:rsid w:val="008C7626"/>
    <w:rsid w:val="008C7D5C"/>
    <w:rsid w:val="008D0309"/>
    <w:rsid w:val="008D0351"/>
    <w:rsid w:val="008D0513"/>
    <w:rsid w:val="008D1726"/>
    <w:rsid w:val="008D1CEE"/>
    <w:rsid w:val="008D1D90"/>
    <w:rsid w:val="008D2139"/>
    <w:rsid w:val="008D3C85"/>
    <w:rsid w:val="008D3DF2"/>
    <w:rsid w:val="008D70B1"/>
    <w:rsid w:val="008D7C44"/>
    <w:rsid w:val="008E075F"/>
    <w:rsid w:val="008E2D39"/>
    <w:rsid w:val="008E2D4B"/>
    <w:rsid w:val="008F03B6"/>
    <w:rsid w:val="008F22F7"/>
    <w:rsid w:val="008F2A9D"/>
    <w:rsid w:val="008F30BC"/>
    <w:rsid w:val="008F3435"/>
    <w:rsid w:val="008F517C"/>
    <w:rsid w:val="008F5CB6"/>
    <w:rsid w:val="008F6174"/>
    <w:rsid w:val="008F722E"/>
    <w:rsid w:val="00902CFE"/>
    <w:rsid w:val="00907C32"/>
    <w:rsid w:val="009119FE"/>
    <w:rsid w:val="00911C53"/>
    <w:rsid w:val="00912480"/>
    <w:rsid w:val="0091284D"/>
    <w:rsid w:val="00913791"/>
    <w:rsid w:val="00922B4F"/>
    <w:rsid w:val="009250B6"/>
    <w:rsid w:val="00926BE8"/>
    <w:rsid w:val="00927A6D"/>
    <w:rsid w:val="0093013D"/>
    <w:rsid w:val="00930B62"/>
    <w:rsid w:val="00932CA1"/>
    <w:rsid w:val="00934768"/>
    <w:rsid w:val="00934783"/>
    <w:rsid w:val="00935154"/>
    <w:rsid w:val="00935D60"/>
    <w:rsid w:val="0093621E"/>
    <w:rsid w:val="00937159"/>
    <w:rsid w:val="009375C5"/>
    <w:rsid w:val="009407F6"/>
    <w:rsid w:val="00940F50"/>
    <w:rsid w:val="00941269"/>
    <w:rsid w:val="00941BEA"/>
    <w:rsid w:val="0094281E"/>
    <w:rsid w:val="0094445C"/>
    <w:rsid w:val="00947EAB"/>
    <w:rsid w:val="00950533"/>
    <w:rsid w:val="009507C5"/>
    <w:rsid w:val="009509FE"/>
    <w:rsid w:val="009531E5"/>
    <w:rsid w:val="00953F76"/>
    <w:rsid w:val="0095505F"/>
    <w:rsid w:val="0096010A"/>
    <w:rsid w:val="00960417"/>
    <w:rsid w:val="00964707"/>
    <w:rsid w:val="00964B2A"/>
    <w:rsid w:val="00965F36"/>
    <w:rsid w:val="009673AD"/>
    <w:rsid w:val="00970A66"/>
    <w:rsid w:val="00971885"/>
    <w:rsid w:val="00973F72"/>
    <w:rsid w:val="00974FA1"/>
    <w:rsid w:val="00975D2E"/>
    <w:rsid w:val="009769C6"/>
    <w:rsid w:val="00976F7C"/>
    <w:rsid w:val="00977134"/>
    <w:rsid w:val="009813EE"/>
    <w:rsid w:val="00985884"/>
    <w:rsid w:val="0098613F"/>
    <w:rsid w:val="009876E3"/>
    <w:rsid w:val="00987B0D"/>
    <w:rsid w:val="00993552"/>
    <w:rsid w:val="00995520"/>
    <w:rsid w:val="00995AC2"/>
    <w:rsid w:val="00997285"/>
    <w:rsid w:val="00997DA0"/>
    <w:rsid w:val="009A0339"/>
    <w:rsid w:val="009A1DBD"/>
    <w:rsid w:val="009A4B6B"/>
    <w:rsid w:val="009A5765"/>
    <w:rsid w:val="009A601E"/>
    <w:rsid w:val="009A79BA"/>
    <w:rsid w:val="009B214B"/>
    <w:rsid w:val="009B3229"/>
    <w:rsid w:val="009B5CFA"/>
    <w:rsid w:val="009C17F6"/>
    <w:rsid w:val="009C2307"/>
    <w:rsid w:val="009C388A"/>
    <w:rsid w:val="009C3C63"/>
    <w:rsid w:val="009C57CF"/>
    <w:rsid w:val="009C5C6E"/>
    <w:rsid w:val="009C5DD0"/>
    <w:rsid w:val="009C5F47"/>
    <w:rsid w:val="009C669D"/>
    <w:rsid w:val="009C7DBA"/>
    <w:rsid w:val="009D0925"/>
    <w:rsid w:val="009D0FE9"/>
    <w:rsid w:val="009D2000"/>
    <w:rsid w:val="009D26E7"/>
    <w:rsid w:val="009D4492"/>
    <w:rsid w:val="009D52D1"/>
    <w:rsid w:val="009D551F"/>
    <w:rsid w:val="009D5923"/>
    <w:rsid w:val="009E1DE1"/>
    <w:rsid w:val="009E2AB4"/>
    <w:rsid w:val="009E3813"/>
    <w:rsid w:val="009E3E7E"/>
    <w:rsid w:val="009E7ACF"/>
    <w:rsid w:val="009F0147"/>
    <w:rsid w:val="009F1CE9"/>
    <w:rsid w:val="009F400A"/>
    <w:rsid w:val="009F4736"/>
    <w:rsid w:val="009F5121"/>
    <w:rsid w:val="009F6156"/>
    <w:rsid w:val="009F6610"/>
    <w:rsid w:val="009F73BB"/>
    <w:rsid w:val="00A01205"/>
    <w:rsid w:val="00A017A6"/>
    <w:rsid w:val="00A02019"/>
    <w:rsid w:val="00A02981"/>
    <w:rsid w:val="00A067D6"/>
    <w:rsid w:val="00A06CA5"/>
    <w:rsid w:val="00A06F27"/>
    <w:rsid w:val="00A11A04"/>
    <w:rsid w:val="00A12083"/>
    <w:rsid w:val="00A13BE3"/>
    <w:rsid w:val="00A15125"/>
    <w:rsid w:val="00A15AE0"/>
    <w:rsid w:val="00A179E6"/>
    <w:rsid w:val="00A20030"/>
    <w:rsid w:val="00A200C9"/>
    <w:rsid w:val="00A20D72"/>
    <w:rsid w:val="00A216A0"/>
    <w:rsid w:val="00A22881"/>
    <w:rsid w:val="00A231BB"/>
    <w:rsid w:val="00A24CC4"/>
    <w:rsid w:val="00A317CB"/>
    <w:rsid w:val="00A31B71"/>
    <w:rsid w:val="00A31F24"/>
    <w:rsid w:val="00A36498"/>
    <w:rsid w:val="00A36E4C"/>
    <w:rsid w:val="00A36EAF"/>
    <w:rsid w:val="00A402F8"/>
    <w:rsid w:val="00A43856"/>
    <w:rsid w:val="00A43AD6"/>
    <w:rsid w:val="00A478DB"/>
    <w:rsid w:val="00A50156"/>
    <w:rsid w:val="00A50D7C"/>
    <w:rsid w:val="00A517D0"/>
    <w:rsid w:val="00A518DA"/>
    <w:rsid w:val="00A52DEF"/>
    <w:rsid w:val="00A53FC8"/>
    <w:rsid w:val="00A55821"/>
    <w:rsid w:val="00A561DF"/>
    <w:rsid w:val="00A61A70"/>
    <w:rsid w:val="00A61ED4"/>
    <w:rsid w:val="00A63080"/>
    <w:rsid w:val="00A6462F"/>
    <w:rsid w:val="00A64A3D"/>
    <w:rsid w:val="00A67026"/>
    <w:rsid w:val="00A67443"/>
    <w:rsid w:val="00A7036E"/>
    <w:rsid w:val="00A71A21"/>
    <w:rsid w:val="00A72EAC"/>
    <w:rsid w:val="00A733B8"/>
    <w:rsid w:val="00A73DA5"/>
    <w:rsid w:val="00A75929"/>
    <w:rsid w:val="00A77FDF"/>
    <w:rsid w:val="00A822B7"/>
    <w:rsid w:val="00A8328F"/>
    <w:rsid w:val="00A85919"/>
    <w:rsid w:val="00A87D91"/>
    <w:rsid w:val="00A91FB0"/>
    <w:rsid w:val="00A928E8"/>
    <w:rsid w:val="00A936F8"/>
    <w:rsid w:val="00A943D7"/>
    <w:rsid w:val="00A950E8"/>
    <w:rsid w:val="00AA019A"/>
    <w:rsid w:val="00AA0977"/>
    <w:rsid w:val="00AA295F"/>
    <w:rsid w:val="00AA60D0"/>
    <w:rsid w:val="00AA7947"/>
    <w:rsid w:val="00AB094A"/>
    <w:rsid w:val="00AB24B2"/>
    <w:rsid w:val="00AB44AA"/>
    <w:rsid w:val="00AB54D6"/>
    <w:rsid w:val="00AB5781"/>
    <w:rsid w:val="00AB5989"/>
    <w:rsid w:val="00AB5C06"/>
    <w:rsid w:val="00AB6577"/>
    <w:rsid w:val="00AB7960"/>
    <w:rsid w:val="00AC0351"/>
    <w:rsid w:val="00AC261D"/>
    <w:rsid w:val="00AC33B9"/>
    <w:rsid w:val="00AC509D"/>
    <w:rsid w:val="00AC7273"/>
    <w:rsid w:val="00AD2FEC"/>
    <w:rsid w:val="00AD33BC"/>
    <w:rsid w:val="00AD3B4E"/>
    <w:rsid w:val="00AD4208"/>
    <w:rsid w:val="00AD46BD"/>
    <w:rsid w:val="00AD7B74"/>
    <w:rsid w:val="00AE08E7"/>
    <w:rsid w:val="00AE2E67"/>
    <w:rsid w:val="00AE37E6"/>
    <w:rsid w:val="00AE7380"/>
    <w:rsid w:val="00AF0DD3"/>
    <w:rsid w:val="00AF3856"/>
    <w:rsid w:val="00AF5032"/>
    <w:rsid w:val="00AF64E6"/>
    <w:rsid w:val="00AF7838"/>
    <w:rsid w:val="00B007B4"/>
    <w:rsid w:val="00B00C6D"/>
    <w:rsid w:val="00B01877"/>
    <w:rsid w:val="00B02A4D"/>
    <w:rsid w:val="00B032F1"/>
    <w:rsid w:val="00B034B1"/>
    <w:rsid w:val="00B04987"/>
    <w:rsid w:val="00B04D06"/>
    <w:rsid w:val="00B05405"/>
    <w:rsid w:val="00B05A49"/>
    <w:rsid w:val="00B0630C"/>
    <w:rsid w:val="00B06FE6"/>
    <w:rsid w:val="00B07A5A"/>
    <w:rsid w:val="00B117BE"/>
    <w:rsid w:val="00B144A4"/>
    <w:rsid w:val="00B147EF"/>
    <w:rsid w:val="00B17941"/>
    <w:rsid w:val="00B2154E"/>
    <w:rsid w:val="00B21FB9"/>
    <w:rsid w:val="00B22BC3"/>
    <w:rsid w:val="00B2347B"/>
    <w:rsid w:val="00B240BA"/>
    <w:rsid w:val="00B27C7C"/>
    <w:rsid w:val="00B324C5"/>
    <w:rsid w:val="00B33281"/>
    <w:rsid w:val="00B333F0"/>
    <w:rsid w:val="00B36A21"/>
    <w:rsid w:val="00B4218E"/>
    <w:rsid w:val="00B423ED"/>
    <w:rsid w:val="00B42F3B"/>
    <w:rsid w:val="00B43579"/>
    <w:rsid w:val="00B45D75"/>
    <w:rsid w:val="00B47E79"/>
    <w:rsid w:val="00B5397A"/>
    <w:rsid w:val="00B545BC"/>
    <w:rsid w:val="00B56405"/>
    <w:rsid w:val="00B5712E"/>
    <w:rsid w:val="00B57324"/>
    <w:rsid w:val="00B57B17"/>
    <w:rsid w:val="00B609DF"/>
    <w:rsid w:val="00B60EAB"/>
    <w:rsid w:val="00B616BD"/>
    <w:rsid w:val="00B6401C"/>
    <w:rsid w:val="00B651BE"/>
    <w:rsid w:val="00B652A7"/>
    <w:rsid w:val="00B655DE"/>
    <w:rsid w:val="00B6680B"/>
    <w:rsid w:val="00B70C5F"/>
    <w:rsid w:val="00B72540"/>
    <w:rsid w:val="00B737CE"/>
    <w:rsid w:val="00B73EF2"/>
    <w:rsid w:val="00B74DA3"/>
    <w:rsid w:val="00B75860"/>
    <w:rsid w:val="00B7621A"/>
    <w:rsid w:val="00B800CC"/>
    <w:rsid w:val="00B80D19"/>
    <w:rsid w:val="00B8158E"/>
    <w:rsid w:val="00B81812"/>
    <w:rsid w:val="00B866E8"/>
    <w:rsid w:val="00B87778"/>
    <w:rsid w:val="00B954ED"/>
    <w:rsid w:val="00B95F0E"/>
    <w:rsid w:val="00B9785F"/>
    <w:rsid w:val="00B97CFC"/>
    <w:rsid w:val="00BA183A"/>
    <w:rsid w:val="00BA3F05"/>
    <w:rsid w:val="00BA507A"/>
    <w:rsid w:val="00BA55E8"/>
    <w:rsid w:val="00BA6728"/>
    <w:rsid w:val="00BA7DBE"/>
    <w:rsid w:val="00BB1150"/>
    <w:rsid w:val="00BB1EF7"/>
    <w:rsid w:val="00BB47A6"/>
    <w:rsid w:val="00BB48EF"/>
    <w:rsid w:val="00BB7128"/>
    <w:rsid w:val="00BB79A3"/>
    <w:rsid w:val="00BC1E4D"/>
    <w:rsid w:val="00BC3096"/>
    <w:rsid w:val="00BC3534"/>
    <w:rsid w:val="00BC433D"/>
    <w:rsid w:val="00BC74DC"/>
    <w:rsid w:val="00BC7E61"/>
    <w:rsid w:val="00BD02B2"/>
    <w:rsid w:val="00BD4838"/>
    <w:rsid w:val="00BE06A4"/>
    <w:rsid w:val="00BE0E81"/>
    <w:rsid w:val="00BE11BB"/>
    <w:rsid w:val="00BE12A8"/>
    <w:rsid w:val="00BE2226"/>
    <w:rsid w:val="00BE325E"/>
    <w:rsid w:val="00BF0FE1"/>
    <w:rsid w:val="00BF129A"/>
    <w:rsid w:val="00BF211B"/>
    <w:rsid w:val="00BF324E"/>
    <w:rsid w:val="00BF3557"/>
    <w:rsid w:val="00BF3AB7"/>
    <w:rsid w:val="00BF3E12"/>
    <w:rsid w:val="00BF5A33"/>
    <w:rsid w:val="00BF6F3D"/>
    <w:rsid w:val="00C01A7A"/>
    <w:rsid w:val="00C0280E"/>
    <w:rsid w:val="00C03814"/>
    <w:rsid w:val="00C039B2"/>
    <w:rsid w:val="00C04101"/>
    <w:rsid w:val="00C05B00"/>
    <w:rsid w:val="00C068EB"/>
    <w:rsid w:val="00C0741E"/>
    <w:rsid w:val="00C07471"/>
    <w:rsid w:val="00C07769"/>
    <w:rsid w:val="00C104DA"/>
    <w:rsid w:val="00C125A8"/>
    <w:rsid w:val="00C135CC"/>
    <w:rsid w:val="00C154B8"/>
    <w:rsid w:val="00C166FF"/>
    <w:rsid w:val="00C16ED0"/>
    <w:rsid w:val="00C17BAF"/>
    <w:rsid w:val="00C17C14"/>
    <w:rsid w:val="00C20CBE"/>
    <w:rsid w:val="00C23512"/>
    <w:rsid w:val="00C24CD2"/>
    <w:rsid w:val="00C25406"/>
    <w:rsid w:val="00C260EB"/>
    <w:rsid w:val="00C27BF5"/>
    <w:rsid w:val="00C311BF"/>
    <w:rsid w:val="00C312BA"/>
    <w:rsid w:val="00C32C1B"/>
    <w:rsid w:val="00C3364D"/>
    <w:rsid w:val="00C33C50"/>
    <w:rsid w:val="00C35636"/>
    <w:rsid w:val="00C35C37"/>
    <w:rsid w:val="00C36249"/>
    <w:rsid w:val="00C40127"/>
    <w:rsid w:val="00C416C4"/>
    <w:rsid w:val="00C44F5B"/>
    <w:rsid w:val="00C45A91"/>
    <w:rsid w:val="00C4653F"/>
    <w:rsid w:val="00C47430"/>
    <w:rsid w:val="00C47E4C"/>
    <w:rsid w:val="00C50A66"/>
    <w:rsid w:val="00C517DF"/>
    <w:rsid w:val="00C57D5A"/>
    <w:rsid w:val="00C6031E"/>
    <w:rsid w:val="00C6149E"/>
    <w:rsid w:val="00C63182"/>
    <w:rsid w:val="00C63199"/>
    <w:rsid w:val="00C631C5"/>
    <w:rsid w:val="00C63464"/>
    <w:rsid w:val="00C66975"/>
    <w:rsid w:val="00C66EC8"/>
    <w:rsid w:val="00C66F06"/>
    <w:rsid w:val="00C67003"/>
    <w:rsid w:val="00C70007"/>
    <w:rsid w:val="00C7011B"/>
    <w:rsid w:val="00C70A46"/>
    <w:rsid w:val="00C71888"/>
    <w:rsid w:val="00C71AEB"/>
    <w:rsid w:val="00C721CE"/>
    <w:rsid w:val="00C7574F"/>
    <w:rsid w:val="00C75E7D"/>
    <w:rsid w:val="00C7763C"/>
    <w:rsid w:val="00C778E7"/>
    <w:rsid w:val="00C817E7"/>
    <w:rsid w:val="00C81E43"/>
    <w:rsid w:val="00C81E91"/>
    <w:rsid w:val="00C83FF6"/>
    <w:rsid w:val="00C840AD"/>
    <w:rsid w:val="00C84C72"/>
    <w:rsid w:val="00C8503F"/>
    <w:rsid w:val="00C87B00"/>
    <w:rsid w:val="00C9082F"/>
    <w:rsid w:val="00C91524"/>
    <w:rsid w:val="00C929DB"/>
    <w:rsid w:val="00C9375A"/>
    <w:rsid w:val="00C93832"/>
    <w:rsid w:val="00C93EAA"/>
    <w:rsid w:val="00C940CA"/>
    <w:rsid w:val="00C945C2"/>
    <w:rsid w:val="00CA29D8"/>
    <w:rsid w:val="00CA2C11"/>
    <w:rsid w:val="00CB0302"/>
    <w:rsid w:val="00CB06F9"/>
    <w:rsid w:val="00CB0854"/>
    <w:rsid w:val="00CB1827"/>
    <w:rsid w:val="00CB4C2E"/>
    <w:rsid w:val="00CB4C3B"/>
    <w:rsid w:val="00CB4D1F"/>
    <w:rsid w:val="00CB4FF3"/>
    <w:rsid w:val="00CB5B86"/>
    <w:rsid w:val="00CB7001"/>
    <w:rsid w:val="00CC3FF5"/>
    <w:rsid w:val="00CC5FEE"/>
    <w:rsid w:val="00CC63DD"/>
    <w:rsid w:val="00CC6555"/>
    <w:rsid w:val="00CC71E3"/>
    <w:rsid w:val="00CD0B3A"/>
    <w:rsid w:val="00CD394C"/>
    <w:rsid w:val="00CD4B87"/>
    <w:rsid w:val="00CD5673"/>
    <w:rsid w:val="00CD574A"/>
    <w:rsid w:val="00CE3649"/>
    <w:rsid w:val="00CE697C"/>
    <w:rsid w:val="00CE6F77"/>
    <w:rsid w:val="00CE7310"/>
    <w:rsid w:val="00CF04AD"/>
    <w:rsid w:val="00CF04E6"/>
    <w:rsid w:val="00CF0740"/>
    <w:rsid w:val="00D02166"/>
    <w:rsid w:val="00D029E4"/>
    <w:rsid w:val="00D02DA7"/>
    <w:rsid w:val="00D0617F"/>
    <w:rsid w:val="00D06795"/>
    <w:rsid w:val="00D156D5"/>
    <w:rsid w:val="00D16A23"/>
    <w:rsid w:val="00D16DBB"/>
    <w:rsid w:val="00D171E5"/>
    <w:rsid w:val="00D17708"/>
    <w:rsid w:val="00D2026C"/>
    <w:rsid w:val="00D20B1F"/>
    <w:rsid w:val="00D2260C"/>
    <w:rsid w:val="00D262ED"/>
    <w:rsid w:val="00D271F3"/>
    <w:rsid w:val="00D34339"/>
    <w:rsid w:val="00D37C78"/>
    <w:rsid w:val="00D37CAC"/>
    <w:rsid w:val="00D4288F"/>
    <w:rsid w:val="00D43ACC"/>
    <w:rsid w:val="00D43CD3"/>
    <w:rsid w:val="00D44E3B"/>
    <w:rsid w:val="00D45E9B"/>
    <w:rsid w:val="00D45F4C"/>
    <w:rsid w:val="00D463CD"/>
    <w:rsid w:val="00D46EAE"/>
    <w:rsid w:val="00D50918"/>
    <w:rsid w:val="00D514E6"/>
    <w:rsid w:val="00D52CAF"/>
    <w:rsid w:val="00D5422B"/>
    <w:rsid w:val="00D543BA"/>
    <w:rsid w:val="00D54B4E"/>
    <w:rsid w:val="00D551AC"/>
    <w:rsid w:val="00D55ADE"/>
    <w:rsid w:val="00D56969"/>
    <w:rsid w:val="00D57424"/>
    <w:rsid w:val="00D6053E"/>
    <w:rsid w:val="00D60B01"/>
    <w:rsid w:val="00D60E33"/>
    <w:rsid w:val="00D612F3"/>
    <w:rsid w:val="00D62269"/>
    <w:rsid w:val="00D62C6A"/>
    <w:rsid w:val="00D63050"/>
    <w:rsid w:val="00D63C61"/>
    <w:rsid w:val="00D64F0A"/>
    <w:rsid w:val="00D651C4"/>
    <w:rsid w:val="00D67582"/>
    <w:rsid w:val="00D70433"/>
    <w:rsid w:val="00D70D2C"/>
    <w:rsid w:val="00D715DB"/>
    <w:rsid w:val="00D71818"/>
    <w:rsid w:val="00D743D0"/>
    <w:rsid w:val="00D761DD"/>
    <w:rsid w:val="00D767CF"/>
    <w:rsid w:val="00D768D5"/>
    <w:rsid w:val="00D7751F"/>
    <w:rsid w:val="00D81EB8"/>
    <w:rsid w:val="00D823B6"/>
    <w:rsid w:val="00D851B0"/>
    <w:rsid w:val="00D852FF"/>
    <w:rsid w:val="00D85804"/>
    <w:rsid w:val="00D85C20"/>
    <w:rsid w:val="00D86BDE"/>
    <w:rsid w:val="00D916D5"/>
    <w:rsid w:val="00D9272D"/>
    <w:rsid w:val="00D92E46"/>
    <w:rsid w:val="00D933D4"/>
    <w:rsid w:val="00D93C9D"/>
    <w:rsid w:val="00D95355"/>
    <w:rsid w:val="00D967EF"/>
    <w:rsid w:val="00D96BA0"/>
    <w:rsid w:val="00DA0B6E"/>
    <w:rsid w:val="00DA12D3"/>
    <w:rsid w:val="00DA58D9"/>
    <w:rsid w:val="00DA6093"/>
    <w:rsid w:val="00DA69A7"/>
    <w:rsid w:val="00DA737A"/>
    <w:rsid w:val="00DB14E7"/>
    <w:rsid w:val="00DB25BB"/>
    <w:rsid w:val="00DB33D1"/>
    <w:rsid w:val="00DB412F"/>
    <w:rsid w:val="00DC09C8"/>
    <w:rsid w:val="00DC0F30"/>
    <w:rsid w:val="00DC4638"/>
    <w:rsid w:val="00DC5236"/>
    <w:rsid w:val="00DC5974"/>
    <w:rsid w:val="00DC6A8B"/>
    <w:rsid w:val="00DC6D5F"/>
    <w:rsid w:val="00DC6EB2"/>
    <w:rsid w:val="00DC789C"/>
    <w:rsid w:val="00DD072D"/>
    <w:rsid w:val="00DD098D"/>
    <w:rsid w:val="00DD0F9F"/>
    <w:rsid w:val="00DD3C38"/>
    <w:rsid w:val="00DD3DE4"/>
    <w:rsid w:val="00DD3F45"/>
    <w:rsid w:val="00DD587F"/>
    <w:rsid w:val="00DD5AA2"/>
    <w:rsid w:val="00DD7140"/>
    <w:rsid w:val="00DD7E98"/>
    <w:rsid w:val="00DE04CF"/>
    <w:rsid w:val="00DE1467"/>
    <w:rsid w:val="00DE3984"/>
    <w:rsid w:val="00DE4CAF"/>
    <w:rsid w:val="00DE5B84"/>
    <w:rsid w:val="00DF15DC"/>
    <w:rsid w:val="00DF32C0"/>
    <w:rsid w:val="00DF4CC1"/>
    <w:rsid w:val="00DF5646"/>
    <w:rsid w:val="00DF72C1"/>
    <w:rsid w:val="00DF785D"/>
    <w:rsid w:val="00E00148"/>
    <w:rsid w:val="00E02592"/>
    <w:rsid w:val="00E03B4F"/>
    <w:rsid w:val="00E05790"/>
    <w:rsid w:val="00E05BDB"/>
    <w:rsid w:val="00E06279"/>
    <w:rsid w:val="00E07AEB"/>
    <w:rsid w:val="00E11785"/>
    <w:rsid w:val="00E123B3"/>
    <w:rsid w:val="00E1269D"/>
    <w:rsid w:val="00E128BB"/>
    <w:rsid w:val="00E13DDB"/>
    <w:rsid w:val="00E16878"/>
    <w:rsid w:val="00E178ED"/>
    <w:rsid w:val="00E235A8"/>
    <w:rsid w:val="00E2655B"/>
    <w:rsid w:val="00E26FB1"/>
    <w:rsid w:val="00E279BB"/>
    <w:rsid w:val="00E31D0A"/>
    <w:rsid w:val="00E320EB"/>
    <w:rsid w:val="00E33B82"/>
    <w:rsid w:val="00E34C89"/>
    <w:rsid w:val="00E35AEA"/>
    <w:rsid w:val="00E37076"/>
    <w:rsid w:val="00E4034B"/>
    <w:rsid w:val="00E4099D"/>
    <w:rsid w:val="00E41D82"/>
    <w:rsid w:val="00E4486B"/>
    <w:rsid w:val="00E44C72"/>
    <w:rsid w:val="00E454C2"/>
    <w:rsid w:val="00E46907"/>
    <w:rsid w:val="00E50527"/>
    <w:rsid w:val="00E50532"/>
    <w:rsid w:val="00E5055E"/>
    <w:rsid w:val="00E51A71"/>
    <w:rsid w:val="00E51FCF"/>
    <w:rsid w:val="00E54871"/>
    <w:rsid w:val="00E54B67"/>
    <w:rsid w:val="00E56E0F"/>
    <w:rsid w:val="00E57AAA"/>
    <w:rsid w:val="00E60295"/>
    <w:rsid w:val="00E617C0"/>
    <w:rsid w:val="00E61C52"/>
    <w:rsid w:val="00E61DC9"/>
    <w:rsid w:val="00E61EEE"/>
    <w:rsid w:val="00E62AF4"/>
    <w:rsid w:val="00E62E4D"/>
    <w:rsid w:val="00E64335"/>
    <w:rsid w:val="00E64B5A"/>
    <w:rsid w:val="00E65345"/>
    <w:rsid w:val="00E66E9E"/>
    <w:rsid w:val="00E72356"/>
    <w:rsid w:val="00E73018"/>
    <w:rsid w:val="00E737DB"/>
    <w:rsid w:val="00E74AA9"/>
    <w:rsid w:val="00E8102F"/>
    <w:rsid w:val="00E869DA"/>
    <w:rsid w:val="00E8731B"/>
    <w:rsid w:val="00E87602"/>
    <w:rsid w:val="00E8778A"/>
    <w:rsid w:val="00E87C71"/>
    <w:rsid w:val="00E90252"/>
    <w:rsid w:val="00E90F6A"/>
    <w:rsid w:val="00E91818"/>
    <w:rsid w:val="00E92C1B"/>
    <w:rsid w:val="00E92E5C"/>
    <w:rsid w:val="00E935C6"/>
    <w:rsid w:val="00E951AE"/>
    <w:rsid w:val="00E96E6F"/>
    <w:rsid w:val="00E970F9"/>
    <w:rsid w:val="00EA0728"/>
    <w:rsid w:val="00EA0E23"/>
    <w:rsid w:val="00EA3B64"/>
    <w:rsid w:val="00EA4099"/>
    <w:rsid w:val="00EA4190"/>
    <w:rsid w:val="00EA537B"/>
    <w:rsid w:val="00EA5680"/>
    <w:rsid w:val="00EA6C15"/>
    <w:rsid w:val="00EB18B7"/>
    <w:rsid w:val="00EB4755"/>
    <w:rsid w:val="00EB5957"/>
    <w:rsid w:val="00EB6D1C"/>
    <w:rsid w:val="00EC01AA"/>
    <w:rsid w:val="00EC06E8"/>
    <w:rsid w:val="00EC0E84"/>
    <w:rsid w:val="00EC27C6"/>
    <w:rsid w:val="00EC41CC"/>
    <w:rsid w:val="00EC62F9"/>
    <w:rsid w:val="00ED07C9"/>
    <w:rsid w:val="00ED0D07"/>
    <w:rsid w:val="00ED133B"/>
    <w:rsid w:val="00ED31FF"/>
    <w:rsid w:val="00ED3BE8"/>
    <w:rsid w:val="00ED512A"/>
    <w:rsid w:val="00ED5491"/>
    <w:rsid w:val="00ED5CBE"/>
    <w:rsid w:val="00ED7609"/>
    <w:rsid w:val="00EE09C4"/>
    <w:rsid w:val="00EE2F86"/>
    <w:rsid w:val="00EF02B0"/>
    <w:rsid w:val="00EF21F5"/>
    <w:rsid w:val="00EF2CBF"/>
    <w:rsid w:val="00EF47AC"/>
    <w:rsid w:val="00EF53F8"/>
    <w:rsid w:val="00EF561A"/>
    <w:rsid w:val="00EF69E8"/>
    <w:rsid w:val="00F0146D"/>
    <w:rsid w:val="00F04A90"/>
    <w:rsid w:val="00F04B30"/>
    <w:rsid w:val="00F10410"/>
    <w:rsid w:val="00F10ECE"/>
    <w:rsid w:val="00F12190"/>
    <w:rsid w:val="00F13DF9"/>
    <w:rsid w:val="00F146B4"/>
    <w:rsid w:val="00F151B1"/>
    <w:rsid w:val="00F15249"/>
    <w:rsid w:val="00F15A81"/>
    <w:rsid w:val="00F16D66"/>
    <w:rsid w:val="00F17E88"/>
    <w:rsid w:val="00F201E0"/>
    <w:rsid w:val="00F20DE6"/>
    <w:rsid w:val="00F211A5"/>
    <w:rsid w:val="00F214A2"/>
    <w:rsid w:val="00F216A0"/>
    <w:rsid w:val="00F21963"/>
    <w:rsid w:val="00F21AC9"/>
    <w:rsid w:val="00F224BC"/>
    <w:rsid w:val="00F24DC6"/>
    <w:rsid w:val="00F2603F"/>
    <w:rsid w:val="00F273D1"/>
    <w:rsid w:val="00F307C3"/>
    <w:rsid w:val="00F31352"/>
    <w:rsid w:val="00F3320A"/>
    <w:rsid w:val="00F34F57"/>
    <w:rsid w:val="00F37821"/>
    <w:rsid w:val="00F37913"/>
    <w:rsid w:val="00F4239E"/>
    <w:rsid w:val="00F42652"/>
    <w:rsid w:val="00F43291"/>
    <w:rsid w:val="00F435C5"/>
    <w:rsid w:val="00F44F89"/>
    <w:rsid w:val="00F4512C"/>
    <w:rsid w:val="00F50B34"/>
    <w:rsid w:val="00F517D3"/>
    <w:rsid w:val="00F52B74"/>
    <w:rsid w:val="00F52BFE"/>
    <w:rsid w:val="00F53EE6"/>
    <w:rsid w:val="00F54387"/>
    <w:rsid w:val="00F56812"/>
    <w:rsid w:val="00F569CC"/>
    <w:rsid w:val="00F57564"/>
    <w:rsid w:val="00F57999"/>
    <w:rsid w:val="00F60AB1"/>
    <w:rsid w:val="00F61B70"/>
    <w:rsid w:val="00F62166"/>
    <w:rsid w:val="00F63420"/>
    <w:rsid w:val="00F652FF"/>
    <w:rsid w:val="00F65723"/>
    <w:rsid w:val="00F65E3C"/>
    <w:rsid w:val="00F73F3E"/>
    <w:rsid w:val="00F810AD"/>
    <w:rsid w:val="00F81A43"/>
    <w:rsid w:val="00F826F0"/>
    <w:rsid w:val="00F8287D"/>
    <w:rsid w:val="00F85663"/>
    <w:rsid w:val="00F85B07"/>
    <w:rsid w:val="00F85E98"/>
    <w:rsid w:val="00F87F8E"/>
    <w:rsid w:val="00F9092D"/>
    <w:rsid w:val="00F91F2D"/>
    <w:rsid w:val="00F94B45"/>
    <w:rsid w:val="00F95357"/>
    <w:rsid w:val="00FA0374"/>
    <w:rsid w:val="00FA0893"/>
    <w:rsid w:val="00FA0AE7"/>
    <w:rsid w:val="00FA1A67"/>
    <w:rsid w:val="00FA2AED"/>
    <w:rsid w:val="00FA5D81"/>
    <w:rsid w:val="00FA5F07"/>
    <w:rsid w:val="00FB133A"/>
    <w:rsid w:val="00FB1E8E"/>
    <w:rsid w:val="00FB48CB"/>
    <w:rsid w:val="00FB540A"/>
    <w:rsid w:val="00FB54FE"/>
    <w:rsid w:val="00FB71D3"/>
    <w:rsid w:val="00FB75E9"/>
    <w:rsid w:val="00FB7C44"/>
    <w:rsid w:val="00FB7F66"/>
    <w:rsid w:val="00FC09C3"/>
    <w:rsid w:val="00FC1493"/>
    <w:rsid w:val="00FC593D"/>
    <w:rsid w:val="00FC6FE1"/>
    <w:rsid w:val="00FD26AA"/>
    <w:rsid w:val="00FD3F84"/>
    <w:rsid w:val="00FD5A9F"/>
    <w:rsid w:val="00FD6DBC"/>
    <w:rsid w:val="00FD7128"/>
    <w:rsid w:val="00FD7F24"/>
    <w:rsid w:val="00FE0316"/>
    <w:rsid w:val="00FE0BA0"/>
    <w:rsid w:val="00FE0C47"/>
    <w:rsid w:val="00FE5078"/>
    <w:rsid w:val="00FE6367"/>
    <w:rsid w:val="00FE7C6D"/>
    <w:rsid w:val="00FF3378"/>
    <w:rsid w:val="00FF3F24"/>
    <w:rsid w:val="00FF43DD"/>
    <w:rsid w:val="00FF4A9B"/>
    <w:rsid w:val="00FF5EFC"/>
    <w:rsid w:val="00FF6D4E"/>
    <w:rsid w:val="00FF70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1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3DD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E13DDB"/>
    <w:rPr>
      <w:color w:val="0000FF"/>
      <w:u w:val="single"/>
    </w:rPr>
  </w:style>
  <w:style w:type="paragraph" w:styleId="a5">
    <w:name w:val="header"/>
    <w:basedOn w:val="a"/>
    <w:link w:val="Char"/>
    <w:uiPriority w:val="99"/>
    <w:semiHidden/>
    <w:unhideWhenUsed/>
    <w:rsid w:val="00B332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33281"/>
    <w:rPr>
      <w:sz w:val="18"/>
      <w:szCs w:val="18"/>
    </w:rPr>
  </w:style>
  <w:style w:type="paragraph" w:styleId="a6">
    <w:name w:val="footer"/>
    <w:basedOn w:val="a"/>
    <w:link w:val="Char0"/>
    <w:uiPriority w:val="99"/>
    <w:semiHidden/>
    <w:unhideWhenUsed/>
    <w:rsid w:val="00B3328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33281"/>
    <w:rPr>
      <w:sz w:val="18"/>
      <w:szCs w:val="18"/>
    </w:rPr>
  </w:style>
  <w:style w:type="paragraph" w:styleId="a7">
    <w:name w:val="List Paragraph"/>
    <w:basedOn w:val="a"/>
    <w:uiPriority w:val="34"/>
    <w:qFormat/>
    <w:rsid w:val="0003372C"/>
    <w:pPr>
      <w:ind w:firstLineChars="200" w:firstLine="420"/>
    </w:pPr>
  </w:style>
  <w:style w:type="character" w:styleId="a8">
    <w:name w:val="Strong"/>
    <w:basedOn w:val="a0"/>
    <w:uiPriority w:val="22"/>
    <w:qFormat/>
    <w:rsid w:val="0003372C"/>
    <w:rPr>
      <w:b/>
      <w:bCs/>
    </w:rPr>
  </w:style>
</w:styles>
</file>

<file path=word/webSettings.xml><?xml version="1.0" encoding="utf-8"?>
<w:webSettings xmlns:r="http://schemas.openxmlformats.org/officeDocument/2006/relationships" xmlns:w="http://schemas.openxmlformats.org/wordprocessingml/2006/main">
  <w:divs>
    <w:div w:id="550851468">
      <w:bodyDiv w:val="1"/>
      <w:marLeft w:val="0"/>
      <w:marRight w:val="0"/>
      <w:marTop w:val="0"/>
      <w:marBottom w:val="0"/>
      <w:divBdr>
        <w:top w:val="none" w:sz="0" w:space="0" w:color="auto"/>
        <w:left w:val="none" w:sz="0" w:space="0" w:color="auto"/>
        <w:bottom w:val="none" w:sz="0" w:space="0" w:color="auto"/>
        <w:right w:val="none" w:sz="0" w:space="0" w:color="auto"/>
      </w:divBdr>
      <w:divsChild>
        <w:div w:id="525220966">
          <w:marLeft w:val="0"/>
          <w:marRight w:val="0"/>
          <w:marTop w:val="0"/>
          <w:marBottom w:val="0"/>
          <w:divBdr>
            <w:top w:val="none" w:sz="0" w:space="0" w:color="auto"/>
            <w:left w:val="none" w:sz="0" w:space="0" w:color="auto"/>
            <w:bottom w:val="none" w:sz="0" w:space="0" w:color="auto"/>
            <w:right w:val="none" w:sz="0" w:space="0" w:color="auto"/>
          </w:divBdr>
          <w:divsChild>
            <w:div w:id="2120173400">
              <w:marLeft w:val="0"/>
              <w:marRight w:val="0"/>
              <w:marTop w:val="100"/>
              <w:marBottom w:val="100"/>
              <w:divBdr>
                <w:top w:val="none" w:sz="0" w:space="0" w:color="auto"/>
                <w:left w:val="none" w:sz="0" w:space="0" w:color="auto"/>
                <w:bottom w:val="none" w:sz="0" w:space="0" w:color="auto"/>
                <w:right w:val="none" w:sz="0" w:space="0" w:color="auto"/>
              </w:divBdr>
              <w:divsChild>
                <w:div w:id="192576500">
                  <w:marLeft w:val="0"/>
                  <w:marRight w:val="0"/>
                  <w:marTop w:val="0"/>
                  <w:marBottom w:val="0"/>
                  <w:divBdr>
                    <w:top w:val="none" w:sz="0" w:space="0" w:color="auto"/>
                    <w:left w:val="none" w:sz="0" w:space="0" w:color="auto"/>
                    <w:bottom w:val="none" w:sz="0" w:space="0" w:color="auto"/>
                    <w:right w:val="none" w:sz="0" w:space="0" w:color="auto"/>
                  </w:divBdr>
                  <w:divsChild>
                    <w:div w:id="483548063">
                      <w:marLeft w:val="0"/>
                      <w:marRight w:val="0"/>
                      <w:marTop w:val="100"/>
                      <w:marBottom w:val="100"/>
                      <w:divBdr>
                        <w:top w:val="none" w:sz="0" w:space="0" w:color="auto"/>
                        <w:left w:val="none" w:sz="0" w:space="0" w:color="auto"/>
                        <w:bottom w:val="none" w:sz="0" w:space="0" w:color="auto"/>
                        <w:right w:val="none" w:sz="0" w:space="0" w:color="auto"/>
                      </w:divBdr>
                      <w:divsChild>
                        <w:div w:id="233785653">
                          <w:marLeft w:val="0"/>
                          <w:marRight w:val="0"/>
                          <w:marTop w:val="0"/>
                          <w:marBottom w:val="0"/>
                          <w:divBdr>
                            <w:top w:val="none" w:sz="0" w:space="0" w:color="auto"/>
                            <w:left w:val="none" w:sz="0" w:space="0" w:color="auto"/>
                            <w:bottom w:val="none" w:sz="0" w:space="0" w:color="auto"/>
                            <w:right w:val="none" w:sz="0" w:space="0" w:color="auto"/>
                          </w:divBdr>
                          <w:divsChild>
                            <w:div w:id="15053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581">
      <w:bodyDiv w:val="1"/>
      <w:marLeft w:val="0"/>
      <w:marRight w:val="0"/>
      <w:marTop w:val="0"/>
      <w:marBottom w:val="0"/>
      <w:divBdr>
        <w:top w:val="none" w:sz="0" w:space="0" w:color="auto"/>
        <w:left w:val="none" w:sz="0" w:space="0" w:color="auto"/>
        <w:bottom w:val="none" w:sz="0" w:space="0" w:color="auto"/>
        <w:right w:val="none" w:sz="0" w:space="0" w:color="auto"/>
      </w:divBdr>
      <w:divsChild>
        <w:div w:id="129901055">
          <w:marLeft w:val="0"/>
          <w:marRight w:val="0"/>
          <w:marTop w:val="0"/>
          <w:marBottom w:val="0"/>
          <w:divBdr>
            <w:top w:val="none" w:sz="0" w:space="0" w:color="auto"/>
            <w:left w:val="none" w:sz="0" w:space="0" w:color="auto"/>
            <w:bottom w:val="none" w:sz="0" w:space="0" w:color="auto"/>
            <w:right w:val="none" w:sz="0" w:space="0" w:color="auto"/>
          </w:divBdr>
          <w:divsChild>
            <w:div w:id="1172722774">
              <w:marLeft w:val="0"/>
              <w:marRight w:val="0"/>
              <w:marTop w:val="100"/>
              <w:marBottom w:val="100"/>
              <w:divBdr>
                <w:top w:val="none" w:sz="0" w:space="0" w:color="auto"/>
                <w:left w:val="none" w:sz="0" w:space="0" w:color="auto"/>
                <w:bottom w:val="none" w:sz="0" w:space="0" w:color="auto"/>
                <w:right w:val="none" w:sz="0" w:space="0" w:color="auto"/>
              </w:divBdr>
              <w:divsChild>
                <w:div w:id="415592784">
                  <w:marLeft w:val="0"/>
                  <w:marRight w:val="0"/>
                  <w:marTop w:val="0"/>
                  <w:marBottom w:val="0"/>
                  <w:divBdr>
                    <w:top w:val="none" w:sz="0" w:space="0" w:color="auto"/>
                    <w:left w:val="none" w:sz="0" w:space="0" w:color="auto"/>
                    <w:bottom w:val="none" w:sz="0" w:space="0" w:color="auto"/>
                    <w:right w:val="none" w:sz="0" w:space="0" w:color="auto"/>
                  </w:divBdr>
                  <w:divsChild>
                    <w:div w:id="1411931086">
                      <w:marLeft w:val="0"/>
                      <w:marRight w:val="0"/>
                      <w:marTop w:val="100"/>
                      <w:marBottom w:val="100"/>
                      <w:divBdr>
                        <w:top w:val="none" w:sz="0" w:space="0" w:color="auto"/>
                        <w:left w:val="none" w:sz="0" w:space="0" w:color="auto"/>
                        <w:bottom w:val="none" w:sz="0" w:space="0" w:color="auto"/>
                        <w:right w:val="none" w:sz="0" w:space="0" w:color="auto"/>
                      </w:divBdr>
                      <w:divsChild>
                        <w:div w:id="1952321342">
                          <w:marLeft w:val="0"/>
                          <w:marRight w:val="0"/>
                          <w:marTop w:val="0"/>
                          <w:marBottom w:val="0"/>
                          <w:divBdr>
                            <w:top w:val="none" w:sz="0" w:space="0" w:color="auto"/>
                            <w:left w:val="none" w:sz="0" w:space="0" w:color="auto"/>
                            <w:bottom w:val="none" w:sz="0" w:space="0" w:color="auto"/>
                            <w:right w:val="none" w:sz="0" w:space="0" w:color="auto"/>
                          </w:divBdr>
                          <w:divsChild>
                            <w:div w:id="10065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642106">
      <w:bodyDiv w:val="1"/>
      <w:marLeft w:val="0"/>
      <w:marRight w:val="0"/>
      <w:marTop w:val="0"/>
      <w:marBottom w:val="0"/>
      <w:divBdr>
        <w:top w:val="none" w:sz="0" w:space="0" w:color="auto"/>
        <w:left w:val="none" w:sz="0" w:space="0" w:color="auto"/>
        <w:bottom w:val="none" w:sz="0" w:space="0" w:color="auto"/>
        <w:right w:val="none" w:sz="0" w:space="0" w:color="auto"/>
      </w:divBdr>
    </w:div>
    <w:div w:id="17527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428667.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1746678.htm" TargetMode="External"/><Relationship Id="rId12" Type="http://schemas.openxmlformats.org/officeDocument/2006/relationships/hyperlink" Target="mailto:hnatousu@hna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hnagroup.com/" TargetMode="External"/><Relationship Id="rId5" Type="http://schemas.openxmlformats.org/officeDocument/2006/relationships/footnotes" Target="footnotes.xml"/><Relationship Id="rId10" Type="http://schemas.openxmlformats.org/officeDocument/2006/relationships/hyperlink" Target="http://hr.hnagroup.com/InfoMessage.aspx?ID=1397" TargetMode="External"/><Relationship Id="rId4" Type="http://schemas.openxmlformats.org/officeDocument/2006/relationships/webSettings" Target="webSettings.xml"/><Relationship Id="rId9" Type="http://schemas.openxmlformats.org/officeDocument/2006/relationships/hyperlink" Target="http://hr.hnagroup.com/PostDetail.aspx?ID=18597"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559</Words>
  <Characters>3192</Characters>
  <Application>Microsoft Office Word</Application>
  <DocSecurity>0</DocSecurity>
  <Lines>26</Lines>
  <Paragraphs>7</Paragraphs>
  <ScaleCrop>false</ScaleCrop>
  <Company>Lenovo (Beijing) Limited</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tiansh-xu</dc:creator>
  <cp:keywords/>
  <dc:description/>
  <cp:lastModifiedBy>tiansh-xu</cp:lastModifiedBy>
  <cp:revision>14</cp:revision>
  <dcterms:created xsi:type="dcterms:W3CDTF">2013-03-05T09:16:00Z</dcterms:created>
  <dcterms:modified xsi:type="dcterms:W3CDTF">2013-05-14T05:22:00Z</dcterms:modified>
</cp:coreProperties>
</file>