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CE" w:rsidRDefault="0057480E" w:rsidP="0057480E">
      <w:pPr>
        <w:jc w:val="center"/>
      </w:pPr>
      <w:r>
        <w:rPr>
          <w:rFonts w:hint="eastAsia"/>
        </w:rPr>
        <w:t>2014</w:t>
      </w:r>
      <w:r w:rsidRPr="0057480E">
        <w:rPr>
          <w:rFonts w:hint="eastAsia"/>
        </w:rPr>
        <w:t>年中国科学院海洋研究所招聘公告</w:t>
      </w:r>
    </w:p>
    <w:p w:rsidR="0057480E" w:rsidRPr="0057480E" w:rsidRDefault="0057480E" w:rsidP="0057480E">
      <w:pPr>
        <w:widowControl/>
        <w:spacing w:line="375" w:lineRule="atLeast"/>
        <w:ind w:firstLine="420"/>
        <w:rPr>
          <w:rFonts w:ascii="Arial" w:eastAsia="宋体" w:hAnsi="Arial" w:cs="Arial"/>
          <w:color w:val="424242"/>
          <w:kern w:val="0"/>
          <w:szCs w:val="21"/>
        </w:rPr>
      </w:pPr>
      <w:r w:rsidRPr="0057480E">
        <w:rPr>
          <w:rFonts w:ascii="Arial" w:eastAsia="宋体" w:hAnsi="Arial" w:cs="Arial"/>
          <w:color w:val="424242"/>
          <w:kern w:val="0"/>
          <w:szCs w:val="21"/>
        </w:rPr>
        <w:t>中国科学院海洋研究所始建于</w:t>
      </w:r>
      <w:r w:rsidRPr="0057480E">
        <w:rPr>
          <w:rFonts w:ascii="Arial" w:eastAsia="宋体" w:hAnsi="Arial" w:cs="Arial"/>
          <w:color w:val="424242"/>
          <w:kern w:val="0"/>
          <w:szCs w:val="21"/>
        </w:rPr>
        <w:t xml:space="preserve">1950 </w:t>
      </w:r>
      <w:r w:rsidRPr="0057480E">
        <w:rPr>
          <w:rFonts w:ascii="Arial" w:eastAsia="宋体" w:hAnsi="Arial" w:cs="Arial"/>
          <w:color w:val="424242"/>
          <w:kern w:val="0"/>
          <w:szCs w:val="21"/>
        </w:rPr>
        <w:t>年</w:t>
      </w:r>
      <w:r w:rsidRPr="0057480E">
        <w:rPr>
          <w:rFonts w:ascii="Arial" w:eastAsia="宋体" w:hAnsi="Arial" w:cs="Arial"/>
          <w:color w:val="424242"/>
          <w:kern w:val="0"/>
          <w:szCs w:val="21"/>
        </w:rPr>
        <w:t>8</w:t>
      </w:r>
      <w:r w:rsidRPr="0057480E">
        <w:rPr>
          <w:rFonts w:ascii="Arial" w:eastAsia="宋体" w:hAnsi="Arial" w:cs="Arial"/>
          <w:color w:val="424242"/>
          <w:kern w:val="0"/>
          <w:szCs w:val="21"/>
        </w:rPr>
        <w:t>月</w:t>
      </w:r>
      <w:r w:rsidRPr="0057480E">
        <w:rPr>
          <w:rFonts w:ascii="Arial" w:eastAsia="宋体" w:hAnsi="Arial" w:cs="Arial"/>
          <w:color w:val="424242"/>
          <w:kern w:val="0"/>
          <w:szCs w:val="21"/>
        </w:rPr>
        <w:t>1</w:t>
      </w:r>
      <w:r w:rsidRPr="0057480E">
        <w:rPr>
          <w:rFonts w:ascii="Arial" w:eastAsia="宋体" w:hAnsi="Arial" w:cs="Arial"/>
          <w:color w:val="424242"/>
          <w:kern w:val="0"/>
          <w:szCs w:val="21"/>
        </w:rPr>
        <w:t>日，是从事海洋科学基础研究与应用基础研究、高新技术研发的综合性海洋科研机构。研究所现有在职职工</w:t>
      </w:r>
      <w:r w:rsidR="00510EE4">
        <w:rPr>
          <w:rFonts w:ascii="Arial" w:eastAsia="宋体" w:hAnsi="Arial" w:cs="Arial"/>
          <w:color w:val="424242"/>
          <w:kern w:val="0"/>
          <w:szCs w:val="21"/>
        </w:rPr>
        <w:t>6</w:t>
      </w:r>
      <w:r w:rsidR="00510EE4">
        <w:rPr>
          <w:rFonts w:ascii="Arial" w:eastAsia="宋体" w:hAnsi="Arial" w:cs="Arial" w:hint="eastAsia"/>
          <w:color w:val="424242"/>
          <w:kern w:val="0"/>
          <w:szCs w:val="21"/>
        </w:rPr>
        <w:t>8</w:t>
      </w:r>
      <w:r w:rsidRPr="0057480E">
        <w:rPr>
          <w:rFonts w:ascii="Arial" w:eastAsia="宋体" w:hAnsi="Arial" w:cs="Arial"/>
          <w:color w:val="424242"/>
          <w:kern w:val="0"/>
          <w:szCs w:val="21"/>
        </w:rPr>
        <w:t>0</w:t>
      </w:r>
      <w:r w:rsidR="00510EE4">
        <w:rPr>
          <w:rFonts w:ascii="Arial" w:eastAsia="宋体" w:hAnsi="Arial" w:cs="Arial"/>
          <w:color w:val="424242"/>
          <w:kern w:val="0"/>
          <w:szCs w:val="21"/>
        </w:rPr>
        <w:t>余人，其中专业技术人员</w:t>
      </w:r>
      <w:r w:rsidRPr="0057480E">
        <w:rPr>
          <w:rFonts w:ascii="Arial" w:eastAsia="宋体" w:hAnsi="Arial" w:cs="Arial"/>
          <w:color w:val="424242"/>
          <w:kern w:val="0"/>
          <w:szCs w:val="21"/>
        </w:rPr>
        <w:t>5</w:t>
      </w:r>
      <w:r w:rsidR="00510EE4">
        <w:rPr>
          <w:rFonts w:ascii="Arial" w:eastAsia="宋体" w:hAnsi="Arial" w:cs="Arial" w:hint="eastAsia"/>
          <w:color w:val="424242"/>
          <w:kern w:val="0"/>
          <w:szCs w:val="21"/>
        </w:rPr>
        <w:t>5</w:t>
      </w:r>
      <w:r w:rsidRPr="0057480E">
        <w:rPr>
          <w:rFonts w:ascii="Arial" w:eastAsia="宋体" w:hAnsi="Arial" w:cs="Arial"/>
          <w:color w:val="424242"/>
          <w:kern w:val="0"/>
          <w:szCs w:val="21"/>
        </w:rPr>
        <w:t>0</w:t>
      </w:r>
      <w:r w:rsidR="00510EE4">
        <w:rPr>
          <w:rFonts w:ascii="Arial" w:eastAsia="宋体" w:hAnsi="Arial" w:cs="Arial" w:hint="eastAsia"/>
          <w:color w:val="424242"/>
          <w:kern w:val="0"/>
          <w:szCs w:val="21"/>
        </w:rPr>
        <w:t>余</w:t>
      </w:r>
      <w:r w:rsidRPr="0057480E">
        <w:rPr>
          <w:rFonts w:ascii="Arial" w:eastAsia="宋体" w:hAnsi="Arial" w:cs="Arial"/>
          <w:color w:val="424242"/>
          <w:kern w:val="0"/>
          <w:szCs w:val="21"/>
        </w:rPr>
        <w:t>人，中科院院士</w:t>
      </w:r>
      <w:r w:rsidRPr="0057480E">
        <w:rPr>
          <w:rFonts w:ascii="Arial" w:eastAsia="宋体" w:hAnsi="Arial" w:cs="Arial"/>
          <w:color w:val="424242"/>
          <w:kern w:val="0"/>
          <w:szCs w:val="21"/>
        </w:rPr>
        <w:t>4</w:t>
      </w:r>
      <w:r w:rsidRPr="0057480E">
        <w:rPr>
          <w:rFonts w:ascii="Arial" w:eastAsia="宋体" w:hAnsi="Arial" w:cs="Arial"/>
          <w:color w:val="424242"/>
          <w:kern w:val="0"/>
          <w:szCs w:val="21"/>
        </w:rPr>
        <w:t>人、工程</w:t>
      </w:r>
      <w:proofErr w:type="gramStart"/>
      <w:r w:rsidRPr="0057480E">
        <w:rPr>
          <w:rFonts w:ascii="Arial" w:eastAsia="宋体" w:hAnsi="Arial" w:cs="Arial"/>
          <w:color w:val="424242"/>
          <w:kern w:val="0"/>
          <w:szCs w:val="21"/>
        </w:rPr>
        <w:t>院</w:t>
      </w:r>
      <w:proofErr w:type="gramEnd"/>
      <w:r w:rsidRPr="0057480E">
        <w:rPr>
          <w:rFonts w:ascii="Arial" w:eastAsia="宋体" w:hAnsi="Arial" w:cs="Arial"/>
          <w:color w:val="424242"/>
          <w:kern w:val="0"/>
          <w:szCs w:val="21"/>
        </w:rPr>
        <w:t>院士</w:t>
      </w:r>
      <w:r w:rsidRPr="0057480E">
        <w:rPr>
          <w:rFonts w:ascii="Arial" w:eastAsia="宋体" w:hAnsi="Arial" w:cs="Arial"/>
          <w:color w:val="424242"/>
          <w:kern w:val="0"/>
          <w:szCs w:val="21"/>
        </w:rPr>
        <w:t>2</w:t>
      </w:r>
      <w:r w:rsidRPr="0057480E">
        <w:rPr>
          <w:rFonts w:ascii="Arial" w:eastAsia="宋体" w:hAnsi="Arial" w:cs="Arial"/>
          <w:color w:val="424242"/>
          <w:kern w:val="0"/>
          <w:szCs w:val="21"/>
        </w:rPr>
        <w:t>人，博士生导师</w:t>
      </w:r>
      <w:r w:rsidRPr="0057480E">
        <w:rPr>
          <w:rFonts w:ascii="Arial" w:eastAsia="宋体" w:hAnsi="Arial" w:cs="Arial"/>
          <w:color w:val="424242"/>
          <w:kern w:val="0"/>
          <w:szCs w:val="21"/>
        </w:rPr>
        <w:t>95</w:t>
      </w:r>
      <w:r w:rsidRPr="0057480E">
        <w:rPr>
          <w:rFonts w:ascii="Arial" w:eastAsia="宋体" w:hAnsi="Arial" w:cs="Arial"/>
          <w:color w:val="424242"/>
          <w:kern w:val="0"/>
          <w:szCs w:val="21"/>
        </w:rPr>
        <w:t>人，硕士生导师</w:t>
      </w:r>
      <w:r w:rsidRPr="0057480E">
        <w:rPr>
          <w:rFonts w:ascii="Arial" w:eastAsia="宋体" w:hAnsi="Arial" w:cs="Arial"/>
          <w:color w:val="424242"/>
          <w:kern w:val="0"/>
          <w:szCs w:val="21"/>
        </w:rPr>
        <w:t>154</w:t>
      </w:r>
      <w:r w:rsidRPr="0057480E">
        <w:rPr>
          <w:rFonts w:ascii="Arial" w:eastAsia="宋体" w:hAnsi="Arial" w:cs="Arial"/>
          <w:color w:val="424242"/>
          <w:kern w:val="0"/>
          <w:szCs w:val="21"/>
        </w:rPr>
        <w:t>人，设有博士学位点</w:t>
      </w:r>
      <w:r w:rsidRPr="0057480E">
        <w:rPr>
          <w:rFonts w:ascii="Arial" w:eastAsia="宋体" w:hAnsi="Arial" w:cs="Arial"/>
          <w:color w:val="424242"/>
          <w:kern w:val="0"/>
          <w:szCs w:val="21"/>
        </w:rPr>
        <w:t>10</w:t>
      </w:r>
      <w:r w:rsidRPr="0057480E">
        <w:rPr>
          <w:rFonts w:ascii="Arial" w:eastAsia="宋体" w:hAnsi="Arial" w:cs="Arial"/>
          <w:color w:val="424242"/>
          <w:kern w:val="0"/>
          <w:szCs w:val="21"/>
        </w:rPr>
        <w:t>个，硕士学位点</w:t>
      </w:r>
      <w:r w:rsidRPr="0057480E">
        <w:rPr>
          <w:rFonts w:ascii="Arial" w:eastAsia="宋体" w:hAnsi="Arial" w:cs="Arial"/>
          <w:color w:val="424242"/>
          <w:kern w:val="0"/>
          <w:szCs w:val="21"/>
        </w:rPr>
        <w:t>12</w:t>
      </w:r>
      <w:r w:rsidRPr="0057480E">
        <w:rPr>
          <w:rFonts w:ascii="Arial" w:eastAsia="宋体" w:hAnsi="Arial" w:cs="Arial"/>
          <w:color w:val="424242"/>
          <w:kern w:val="0"/>
          <w:szCs w:val="21"/>
        </w:rPr>
        <w:t>个、专业工程硕士学位点</w:t>
      </w:r>
      <w:r w:rsidRPr="0057480E">
        <w:rPr>
          <w:rFonts w:ascii="Arial" w:eastAsia="宋体" w:hAnsi="Arial" w:cs="Arial"/>
          <w:color w:val="424242"/>
          <w:kern w:val="0"/>
          <w:szCs w:val="21"/>
        </w:rPr>
        <w:t>3</w:t>
      </w:r>
      <w:r w:rsidRPr="0057480E">
        <w:rPr>
          <w:rFonts w:ascii="Arial" w:eastAsia="宋体" w:hAnsi="Arial" w:cs="Arial"/>
          <w:color w:val="424242"/>
          <w:kern w:val="0"/>
          <w:szCs w:val="21"/>
        </w:rPr>
        <w:t>个和海洋科学博士后流动站，是我国海洋科研机构中唯一的海洋科学一级学科博士学位授予单位。</w:t>
      </w:r>
    </w:p>
    <w:p w:rsidR="0057480E" w:rsidRPr="0057480E" w:rsidRDefault="0057480E" w:rsidP="0057480E">
      <w:pPr>
        <w:widowControl/>
        <w:spacing w:line="375" w:lineRule="atLeast"/>
        <w:ind w:firstLine="420"/>
        <w:rPr>
          <w:rFonts w:ascii="Arial" w:eastAsia="宋体" w:hAnsi="Arial" w:cs="Arial"/>
          <w:color w:val="424242"/>
          <w:kern w:val="0"/>
          <w:szCs w:val="21"/>
        </w:rPr>
      </w:pPr>
      <w:r w:rsidRPr="0057480E">
        <w:rPr>
          <w:rFonts w:ascii="Arial" w:eastAsia="宋体" w:hAnsi="Arial" w:cs="Arial"/>
          <w:color w:val="424242"/>
          <w:kern w:val="0"/>
          <w:szCs w:val="21"/>
        </w:rPr>
        <w:t>建所</w:t>
      </w:r>
      <w:r w:rsidRPr="0057480E">
        <w:rPr>
          <w:rFonts w:ascii="Arial" w:eastAsia="宋体" w:hAnsi="Arial" w:cs="Arial"/>
          <w:color w:val="424242"/>
          <w:kern w:val="0"/>
          <w:szCs w:val="21"/>
        </w:rPr>
        <w:t xml:space="preserve"> 60 </w:t>
      </w:r>
      <w:r w:rsidRPr="0057480E">
        <w:rPr>
          <w:rFonts w:ascii="Arial" w:eastAsia="宋体" w:hAnsi="Arial" w:cs="Arial"/>
          <w:color w:val="424242"/>
          <w:kern w:val="0"/>
          <w:szCs w:val="21"/>
        </w:rPr>
        <w:t>多年来，面向国家需求和国际海洋科学前沿，在海洋农业优质、高效、持续发展的理论基础与关键技术，海洋环境与生态系统动力过程，海洋环流与浅海动力过程，以及大陆边缘地质演化与资源环境效应等领域开展了许多开创性和奠基性工作，取得了</w:t>
      </w:r>
      <w:r w:rsidRPr="0057480E">
        <w:rPr>
          <w:rFonts w:ascii="Arial" w:eastAsia="宋体" w:hAnsi="Arial" w:cs="Arial"/>
          <w:color w:val="424242"/>
          <w:kern w:val="0"/>
          <w:szCs w:val="21"/>
        </w:rPr>
        <w:t xml:space="preserve"> 900 </w:t>
      </w:r>
      <w:r w:rsidRPr="0057480E">
        <w:rPr>
          <w:rFonts w:ascii="Arial" w:eastAsia="宋体" w:hAnsi="Arial" w:cs="Arial"/>
          <w:color w:val="424242"/>
          <w:kern w:val="0"/>
          <w:szCs w:val="21"/>
        </w:rPr>
        <w:t>多项科研成果，为我国国民经济建设、国家安全和海洋科学技术的发展做出了重大创新性贡献。</w:t>
      </w:r>
    </w:p>
    <w:p w:rsidR="0057480E" w:rsidRPr="0057480E" w:rsidRDefault="0057480E" w:rsidP="0057480E">
      <w:pPr>
        <w:widowControl/>
        <w:spacing w:line="375" w:lineRule="atLeast"/>
        <w:ind w:firstLine="420"/>
        <w:rPr>
          <w:rFonts w:ascii="Arial" w:eastAsia="宋体" w:hAnsi="Arial" w:cs="Arial"/>
          <w:color w:val="424242"/>
          <w:kern w:val="0"/>
          <w:szCs w:val="21"/>
        </w:rPr>
      </w:pPr>
      <w:r w:rsidRPr="0057480E">
        <w:rPr>
          <w:rFonts w:ascii="Arial" w:eastAsia="宋体" w:hAnsi="Arial" w:cs="Arial"/>
          <w:color w:val="424242"/>
          <w:kern w:val="0"/>
          <w:szCs w:val="21"/>
        </w:rPr>
        <w:t>面向未来，中国科学院海洋研究所致力于综合性海洋科学基础研究和技术研发，立足近海环境演变与生物资源可持续利用的理论创新与关键技术的综合交叉与系统集成，拓展深海环境与战略性资源探索的先导性研究，取得具有国际影响力的系统性和原创性成果，成为国际一流的海洋科学和技术研究机构，在我国海洋科技领域发挥不可替代的引领作用。</w:t>
      </w:r>
    </w:p>
    <w:p w:rsidR="0057480E" w:rsidRDefault="0057480E" w:rsidP="0057480E">
      <w:pPr>
        <w:widowControl/>
        <w:spacing w:line="375" w:lineRule="atLeast"/>
        <w:ind w:firstLine="420"/>
        <w:rPr>
          <w:rFonts w:ascii="Arial" w:eastAsia="宋体" w:hAnsi="Arial" w:cs="Arial"/>
          <w:color w:val="424242"/>
          <w:kern w:val="0"/>
          <w:szCs w:val="21"/>
        </w:rPr>
      </w:pPr>
      <w:r w:rsidRPr="0057480E">
        <w:rPr>
          <w:rFonts w:ascii="Arial" w:eastAsia="宋体" w:hAnsi="Arial" w:cs="Arial"/>
          <w:color w:val="424242"/>
          <w:kern w:val="0"/>
          <w:szCs w:val="21"/>
        </w:rPr>
        <w:t>根据工作需要，</w:t>
      </w:r>
      <w:r>
        <w:rPr>
          <w:rFonts w:ascii="Arial" w:eastAsia="宋体" w:hAnsi="Arial" w:cs="Arial"/>
          <w:color w:val="424242"/>
          <w:kern w:val="0"/>
          <w:szCs w:val="21"/>
        </w:rPr>
        <w:t>201</w:t>
      </w:r>
      <w:r>
        <w:rPr>
          <w:rFonts w:ascii="Arial" w:eastAsia="宋体" w:hAnsi="Arial" w:cs="Arial" w:hint="eastAsia"/>
          <w:color w:val="424242"/>
          <w:kern w:val="0"/>
          <w:szCs w:val="21"/>
        </w:rPr>
        <w:t>4</w:t>
      </w:r>
      <w:r w:rsidR="0078042B">
        <w:rPr>
          <w:rFonts w:ascii="Arial" w:eastAsia="宋体" w:hAnsi="Arial" w:cs="Arial"/>
          <w:color w:val="424242"/>
          <w:kern w:val="0"/>
          <w:szCs w:val="21"/>
        </w:rPr>
        <w:t>年中国科学院海洋研究所面向社会公开招聘研究</w:t>
      </w:r>
      <w:r w:rsidR="0078042B">
        <w:rPr>
          <w:rFonts w:ascii="Arial" w:eastAsia="宋体" w:hAnsi="Arial" w:cs="Arial" w:hint="eastAsia"/>
          <w:color w:val="424242"/>
          <w:kern w:val="0"/>
          <w:szCs w:val="21"/>
        </w:rPr>
        <w:t>、</w:t>
      </w:r>
      <w:r w:rsidRPr="0057480E">
        <w:rPr>
          <w:rFonts w:ascii="Arial" w:eastAsia="宋体" w:hAnsi="Arial" w:cs="Arial"/>
          <w:color w:val="424242"/>
          <w:kern w:val="0"/>
          <w:szCs w:val="21"/>
        </w:rPr>
        <w:t>支撑</w:t>
      </w:r>
      <w:r w:rsidR="0078042B">
        <w:rPr>
          <w:rFonts w:ascii="Arial" w:eastAsia="宋体" w:hAnsi="Arial" w:cs="Arial" w:hint="eastAsia"/>
          <w:color w:val="424242"/>
          <w:kern w:val="0"/>
          <w:szCs w:val="21"/>
        </w:rPr>
        <w:t>和管理</w:t>
      </w:r>
      <w:r w:rsidRPr="0057480E">
        <w:rPr>
          <w:rFonts w:ascii="Arial" w:eastAsia="宋体" w:hAnsi="Arial" w:cs="Arial"/>
          <w:color w:val="424242"/>
          <w:kern w:val="0"/>
          <w:szCs w:val="21"/>
        </w:rPr>
        <w:t>人员，现将招聘相关事宜公布如下：</w:t>
      </w:r>
    </w:p>
    <w:p w:rsidR="009E4808" w:rsidRDefault="009E4808" w:rsidP="009E4808">
      <w:pPr>
        <w:widowControl/>
        <w:spacing w:line="375" w:lineRule="atLeast"/>
        <w:ind w:firstLine="420"/>
        <w:rPr>
          <w:rFonts w:ascii="Arial" w:eastAsia="宋体" w:hAnsi="Arial" w:cs="Arial" w:hint="eastAsia"/>
          <w:color w:val="424242"/>
          <w:kern w:val="0"/>
          <w:szCs w:val="21"/>
        </w:rPr>
      </w:pPr>
      <w:r w:rsidRPr="0057480E">
        <w:rPr>
          <w:rFonts w:ascii="Arial" w:eastAsia="宋体" w:hAnsi="Arial" w:cs="Arial"/>
          <w:color w:val="424242"/>
          <w:kern w:val="0"/>
          <w:szCs w:val="21"/>
        </w:rPr>
        <w:t>一、招聘岗位</w:t>
      </w:r>
      <w:r w:rsidR="00445D30">
        <w:rPr>
          <w:rFonts w:ascii="Arial" w:eastAsia="宋体" w:hAnsi="Arial" w:cs="Arial" w:hint="eastAsia"/>
          <w:color w:val="424242"/>
          <w:kern w:val="0"/>
          <w:szCs w:val="21"/>
        </w:rPr>
        <w:t>信息</w:t>
      </w:r>
    </w:p>
    <w:p w:rsidR="004A5D73" w:rsidRPr="004A5D73" w:rsidRDefault="004A5D73" w:rsidP="004A5D73">
      <w:pPr>
        <w:widowControl/>
        <w:spacing w:line="375" w:lineRule="atLeast"/>
        <w:ind w:firstLine="420"/>
        <w:jc w:val="center"/>
        <w:rPr>
          <w:rFonts w:ascii="Arial" w:eastAsia="宋体" w:hAnsi="Arial" w:cs="Arial"/>
          <w:color w:val="424242"/>
          <w:kern w:val="0"/>
          <w:szCs w:val="21"/>
        </w:rPr>
      </w:pPr>
      <w:r w:rsidRPr="004A5D73">
        <w:rPr>
          <w:rFonts w:ascii="Arial" w:eastAsia="宋体" w:hAnsi="Arial" w:cs="Arial" w:hint="eastAsia"/>
          <w:color w:val="424242"/>
          <w:kern w:val="0"/>
          <w:szCs w:val="21"/>
        </w:rPr>
        <w:t>2014</w:t>
      </w:r>
      <w:r w:rsidRPr="004A5D73">
        <w:rPr>
          <w:rFonts w:ascii="Arial" w:eastAsia="宋体" w:hAnsi="Arial" w:cs="Arial" w:hint="eastAsia"/>
          <w:color w:val="424242"/>
          <w:kern w:val="0"/>
          <w:szCs w:val="21"/>
        </w:rPr>
        <w:t>年中科院海洋所招聘信息</w:t>
      </w:r>
    </w:p>
    <w:tbl>
      <w:tblPr>
        <w:tblW w:w="102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060"/>
        <w:gridCol w:w="1800"/>
        <w:gridCol w:w="620"/>
        <w:gridCol w:w="713"/>
        <w:gridCol w:w="709"/>
        <w:gridCol w:w="1417"/>
        <w:gridCol w:w="3461"/>
      </w:tblGrid>
      <w:tr w:rsidR="004A5D73" w:rsidRPr="004A5D73" w:rsidTr="004A5D73">
        <w:trPr>
          <w:trHeight w:val="58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序号</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所属部门</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岗位名称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岗位性质</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招聘人数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学历要求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专业要求</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b/>
                <w:color w:val="000000"/>
                <w:kern w:val="0"/>
                <w:sz w:val="20"/>
                <w:szCs w:val="20"/>
              </w:rPr>
              <w:t>岗位要求</w:t>
            </w:r>
          </w:p>
        </w:tc>
      </w:tr>
      <w:tr w:rsidR="004A5D73" w:rsidRPr="004A5D73" w:rsidTr="004A5D73">
        <w:trPr>
          <w:trHeight w:val="123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中国科学院海洋环流与波动重点实验室</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海气相互作用及气候变化研究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物理海洋学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大气科学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有较强的气候模式数值模拟能力和一定的中英文写作功底，以第一作者在国际上有影响的专业期刊上发表过学术论文。有博士后</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海外学习工作及工作经验者优先。</w:t>
            </w:r>
          </w:p>
        </w:tc>
      </w:tr>
      <w:tr w:rsidR="004A5D73" w:rsidRPr="004A5D73" w:rsidTr="004A5D73">
        <w:trPr>
          <w:trHeight w:val="74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西太</w:t>
            </w:r>
            <w:r w:rsidRPr="004A5D73">
              <w:rPr>
                <w:rFonts w:ascii="Times New Roman" w:eastAsia="宋体" w:hAnsi="Times New Roman" w:cs="Times New Roman"/>
                <w:color w:val="000000"/>
                <w:kern w:val="0"/>
                <w:sz w:val="20"/>
                <w:szCs w:val="20"/>
              </w:rPr>
              <w:t>-</w:t>
            </w:r>
            <w:r w:rsidRPr="004A5D73">
              <w:rPr>
                <w:rFonts w:ascii="宋体" w:eastAsia="宋体" w:hAnsi="宋体" w:cs="Calibri" w:hint="eastAsia"/>
                <w:color w:val="000000"/>
                <w:kern w:val="0"/>
                <w:sz w:val="20"/>
                <w:szCs w:val="20"/>
              </w:rPr>
              <w:t>东中国海水团特征和变化机制及与黑潮的关系</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物理海洋学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重点开展西太平洋黑潮源区与东海陆架水团特征和关系的研究。</w:t>
            </w:r>
          </w:p>
        </w:tc>
      </w:tr>
      <w:tr w:rsidR="004A5D73" w:rsidRPr="004A5D73" w:rsidTr="004A5D73">
        <w:trPr>
          <w:trHeight w:val="116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海洋数值模拟与同化</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物理海洋学</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有较强的区域海洋动力学模式模拟经验和计算机编程能力，开展过海洋动力学过程模拟研究，具备海洋内波模拟经验者优先。</w:t>
            </w:r>
          </w:p>
        </w:tc>
      </w:tr>
      <w:tr w:rsidR="004A5D73" w:rsidRPr="004A5D73" w:rsidTr="004A5D73">
        <w:trPr>
          <w:trHeight w:val="96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海气相互作用</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物理海洋学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海洋气象学</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主要从事小尺度海气相互作用及其在海气耦合模式中的应用研究，熟悉海洋、大气或海气耦合模式者优先。</w:t>
            </w:r>
          </w:p>
        </w:tc>
      </w:tr>
      <w:tr w:rsidR="004A5D73" w:rsidRPr="004A5D73" w:rsidTr="004A5D73">
        <w:trPr>
          <w:trHeight w:val="67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中国近海</w:t>
            </w:r>
            <w:proofErr w:type="gramStart"/>
            <w:r w:rsidRPr="004A5D73">
              <w:rPr>
                <w:rFonts w:ascii="Calibri" w:eastAsia="宋体" w:hAnsi="Calibri" w:cs="Calibri" w:hint="eastAsia"/>
                <w:color w:val="000000"/>
                <w:kern w:val="0"/>
                <w:sz w:val="20"/>
                <w:szCs w:val="20"/>
              </w:rPr>
              <w:t>黑潮区</w:t>
            </w:r>
            <w:proofErr w:type="gramEnd"/>
            <w:r w:rsidRPr="004A5D73">
              <w:rPr>
                <w:rFonts w:ascii="Calibri" w:eastAsia="宋体" w:hAnsi="Calibri" w:cs="Calibri" w:hint="eastAsia"/>
                <w:color w:val="000000"/>
                <w:kern w:val="0"/>
                <w:sz w:val="20"/>
                <w:szCs w:val="20"/>
              </w:rPr>
              <w:t>水交换过程和通量研究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物理海洋学</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有东海黑潮、水交换研究及</w:t>
            </w:r>
            <w:r w:rsidRPr="004A5D73">
              <w:rPr>
                <w:rFonts w:ascii="Calibri" w:eastAsia="宋体" w:hAnsi="Calibri" w:cs="Calibri"/>
                <w:color w:val="000000"/>
                <w:kern w:val="0"/>
                <w:sz w:val="20"/>
                <w:szCs w:val="20"/>
              </w:rPr>
              <w:t>ROMs</w:t>
            </w:r>
            <w:r w:rsidRPr="004A5D73">
              <w:rPr>
                <w:rFonts w:ascii="宋体" w:eastAsia="宋体" w:hAnsi="宋体" w:cs="Calibri" w:hint="eastAsia"/>
                <w:color w:val="000000"/>
                <w:kern w:val="0"/>
                <w:sz w:val="20"/>
                <w:szCs w:val="20"/>
              </w:rPr>
              <w:t>数值模式经验者优先。</w:t>
            </w:r>
          </w:p>
        </w:tc>
      </w:tr>
      <w:tr w:rsidR="004A5D73" w:rsidRPr="004A5D73" w:rsidTr="004A5D73">
        <w:trPr>
          <w:trHeight w:val="55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大洋环流和海气相互作用的数值模拟研究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物理海洋学</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具有水文研究背景。</w:t>
            </w:r>
          </w:p>
        </w:tc>
      </w:tr>
      <w:tr w:rsidR="004A5D73" w:rsidRPr="004A5D73" w:rsidTr="004A5D73">
        <w:trPr>
          <w:trHeight w:val="88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海洋观测和数值模拟</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物理海洋学</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具有一定的物理海洋数据分析和数值模拟经验，较强的论文发表记录，</w:t>
            </w:r>
            <w:r w:rsidRPr="004A5D73">
              <w:rPr>
                <w:rFonts w:ascii="Calibri" w:eastAsia="宋体" w:hAnsi="Calibri" w:cs="Calibri"/>
                <w:color w:val="000000"/>
                <w:kern w:val="0"/>
                <w:sz w:val="20"/>
                <w:szCs w:val="20"/>
              </w:rPr>
              <w:t xml:space="preserve"> </w:t>
            </w:r>
            <w:r w:rsidRPr="004A5D73">
              <w:rPr>
                <w:rFonts w:ascii="宋体" w:eastAsia="宋体" w:hAnsi="宋体" w:cs="Calibri" w:hint="eastAsia"/>
                <w:color w:val="000000"/>
                <w:kern w:val="0"/>
                <w:sz w:val="20"/>
                <w:szCs w:val="20"/>
              </w:rPr>
              <w:t>有一定仪器研发经验者优先。</w:t>
            </w:r>
          </w:p>
        </w:tc>
      </w:tr>
      <w:tr w:rsidR="004A5D73" w:rsidRPr="004A5D73" w:rsidTr="004A5D73">
        <w:trPr>
          <w:trHeight w:val="91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8</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中国科学院海洋地质与环境重点实验室</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海洋</w:t>
            </w:r>
            <w:proofErr w:type="gramStart"/>
            <w:r w:rsidRPr="004A5D73">
              <w:rPr>
                <w:rFonts w:ascii="宋体" w:eastAsia="宋体" w:hAnsi="宋体" w:cs="Calibri" w:hint="eastAsia"/>
                <w:color w:val="000000"/>
                <w:kern w:val="0"/>
                <w:sz w:val="20"/>
                <w:szCs w:val="20"/>
              </w:rPr>
              <w:t>重磁解释</w:t>
            </w:r>
            <w:proofErr w:type="gramEnd"/>
            <w:r w:rsidRPr="004A5D73">
              <w:rPr>
                <w:rFonts w:ascii="宋体" w:eastAsia="宋体" w:hAnsi="宋体" w:cs="Calibri" w:hint="eastAsia"/>
                <w:color w:val="000000"/>
                <w:kern w:val="0"/>
                <w:sz w:val="20"/>
                <w:szCs w:val="20"/>
              </w:rPr>
              <w:t>与研究</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海洋沉积学研究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地球物理学</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沉积学</w:t>
            </w:r>
          </w:p>
        </w:tc>
        <w:tc>
          <w:tcPr>
            <w:tcW w:w="3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proofErr w:type="gramStart"/>
            <w:r w:rsidRPr="004A5D73">
              <w:rPr>
                <w:rFonts w:ascii="宋体" w:eastAsia="宋体" w:hAnsi="宋体" w:cs="Calibri" w:hint="eastAsia"/>
                <w:color w:val="000000"/>
                <w:kern w:val="0"/>
                <w:sz w:val="20"/>
                <w:szCs w:val="20"/>
              </w:rPr>
              <w:t>熟悉重磁</w:t>
            </w:r>
            <w:proofErr w:type="gramEnd"/>
            <w:r w:rsidRPr="004A5D73">
              <w:rPr>
                <w:rFonts w:ascii="宋体" w:eastAsia="宋体" w:hAnsi="宋体" w:cs="Calibri" w:hint="eastAsia"/>
                <w:color w:val="000000"/>
                <w:kern w:val="0"/>
                <w:sz w:val="20"/>
                <w:szCs w:val="20"/>
              </w:rPr>
              <w:t>数据处理与解释者优先，年龄一般不超过</w:t>
            </w:r>
            <w:r w:rsidRPr="004A5D73">
              <w:rPr>
                <w:rFonts w:ascii="Calibri" w:eastAsia="宋体" w:hAnsi="Calibri" w:cs="Calibri"/>
                <w:color w:val="000000"/>
                <w:kern w:val="0"/>
                <w:sz w:val="20"/>
                <w:szCs w:val="20"/>
              </w:rPr>
              <w:t>45</w:t>
            </w:r>
            <w:r w:rsidRPr="004A5D73">
              <w:rPr>
                <w:rFonts w:ascii="宋体" w:eastAsia="宋体" w:hAnsi="宋体" w:cs="Calibri" w:hint="eastAsia"/>
                <w:color w:val="000000"/>
                <w:kern w:val="0"/>
                <w:sz w:val="20"/>
                <w:szCs w:val="20"/>
              </w:rPr>
              <w:t>岁；沉积学专业应聘者一般不大于</w:t>
            </w:r>
            <w:r w:rsidRPr="004A5D73">
              <w:rPr>
                <w:rFonts w:ascii="Calibri" w:eastAsia="宋体" w:hAnsi="Calibri" w:cs="Calibri"/>
                <w:color w:val="000000"/>
                <w:kern w:val="0"/>
                <w:sz w:val="20"/>
                <w:szCs w:val="20"/>
              </w:rPr>
              <w:t>30</w:t>
            </w:r>
            <w:r w:rsidRPr="004A5D73">
              <w:rPr>
                <w:rFonts w:ascii="宋体" w:eastAsia="宋体" w:hAnsi="宋体" w:cs="Calibri" w:hint="eastAsia"/>
                <w:color w:val="000000"/>
                <w:kern w:val="0"/>
                <w:sz w:val="20"/>
                <w:szCs w:val="20"/>
              </w:rPr>
              <w:t>岁。</w:t>
            </w:r>
          </w:p>
        </w:tc>
      </w:tr>
      <w:tr w:rsidR="004A5D73" w:rsidRPr="004A5D73" w:rsidTr="004A5D73">
        <w:trPr>
          <w:trHeight w:val="55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西太平洋古海洋、古气候与古环境研究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古海洋与古气候/地球化学/数值模拟</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英语水平高者和数学基础较好者优先。</w:t>
            </w:r>
          </w:p>
        </w:tc>
      </w:tr>
      <w:tr w:rsidR="004A5D73" w:rsidRPr="004A5D73" w:rsidTr="004A5D73">
        <w:trPr>
          <w:trHeight w:val="69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岩石物理样品测试和数据模拟</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海洋地质学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地球物理学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主要负责岩石物理样品测试和数据模拟。</w:t>
            </w:r>
          </w:p>
        </w:tc>
      </w:tr>
      <w:tr w:rsidR="004A5D73" w:rsidRPr="004A5D73" w:rsidTr="004A5D73">
        <w:trPr>
          <w:trHeight w:val="82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实验室工作站维护、数据管理、地震资料处理或解释</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海洋地质学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地球物理学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主要负责实验室工作站维护、数据管理和地震资料处理，有工作经验者优先。</w:t>
            </w:r>
          </w:p>
        </w:tc>
      </w:tr>
      <w:tr w:rsidR="004A5D73" w:rsidRPr="004A5D73" w:rsidTr="004A5D73">
        <w:trPr>
          <w:trHeight w:val="81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12</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中国科学院实验海洋生物学重点实验室</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藻类分子生物学</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蛋白质组学研究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海洋化学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kern w:val="0"/>
                <w:sz w:val="20"/>
                <w:szCs w:val="20"/>
              </w:rPr>
              <w:t>从事藻类分子生物学或者蛋白质组学研究四年以上，在国际刊物上发表过藻类研究相关论文。</w:t>
            </w:r>
          </w:p>
        </w:tc>
      </w:tr>
      <w:tr w:rsidR="004A5D73" w:rsidRPr="004A5D73" w:rsidTr="004A5D73">
        <w:trPr>
          <w:trHeight w:val="64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水产动物病原（细菌、病毒）致病机制与防控</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水产动物学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水产动物病原（细菌、病毒）致病机制与防控。</w:t>
            </w:r>
          </w:p>
        </w:tc>
      </w:tr>
      <w:tr w:rsidR="004A5D73" w:rsidRPr="004A5D73" w:rsidTr="004A5D73">
        <w:trPr>
          <w:trHeight w:val="68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水产动物免疫学</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水产动物免疫学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须有病原学</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免疫学</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疫苗学研究基础。</w:t>
            </w:r>
          </w:p>
        </w:tc>
      </w:tr>
      <w:tr w:rsidR="004A5D73" w:rsidRPr="004A5D73" w:rsidTr="004A5D73">
        <w:trPr>
          <w:trHeight w:val="135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对虾生物育种技术研发与应用</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海洋生物信息学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具有良好的对虾基因组专业背景，已在国内外期刊上发表过有关文章（其中SCI至少一篇），能吃苦耐劳，有从事过对虾育种实践经验者可优先考虑。</w:t>
            </w:r>
          </w:p>
        </w:tc>
      </w:tr>
      <w:tr w:rsidR="004A5D73" w:rsidRPr="004A5D73" w:rsidTr="004A5D73">
        <w:trPr>
          <w:trHeight w:val="88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海藻功能基因及发育机制的研究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具有海藻研究的相关背景，从事海藻功能基因及发育机制的研究，外语水平高、有海外留学经历者优先。</w:t>
            </w:r>
          </w:p>
        </w:tc>
      </w:tr>
      <w:tr w:rsidR="004A5D73" w:rsidRPr="004A5D73" w:rsidTr="004A5D73">
        <w:trPr>
          <w:trHeight w:val="96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蟹类遗传育种相关的实验室和基地科研工作</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能吃苦耐劳，工作踏实，有创新精神，能够从事蟹类遗传育种相关的实验室和基地科研工作。</w:t>
            </w:r>
          </w:p>
        </w:tc>
      </w:tr>
      <w:tr w:rsidR="004A5D73" w:rsidRPr="004A5D73" w:rsidTr="004A5D73">
        <w:trPr>
          <w:trHeight w:val="164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18</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中国科学院海洋生态与环境科学重点实验室</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海洋生物分子生态学研究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海洋生物分子生态学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具有群体遗传学、谱系地理学、生物信息学等相关领域研究基础。科研能力强，具备较高的英语水平及独立撰写英文科研论文的能力。应以第一作者身份在相关领域发表SCI论文2篇以上，具有海洋生物研究经历者优先。</w:t>
            </w:r>
          </w:p>
        </w:tc>
      </w:tr>
      <w:tr w:rsidR="004A5D73" w:rsidRPr="004A5D73" w:rsidTr="004A5D73">
        <w:trPr>
          <w:trHeight w:val="109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lastRenderedPageBreak/>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从事海上观测和实验数据分析工作</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海洋生态学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能够从事海上观测和实验数据分析工作。发表SCI文章2篇以上，有浮游动物研究背景者优先，有海外研究经历者优先。</w:t>
            </w:r>
          </w:p>
        </w:tc>
      </w:tr>
      <w:tr w:rsidR="004A5D73" w:rsidRPr="004A5D73" w:rsidTr="004A5D73">
        <w:trPr>
          <w:trHeight w:val="150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浮游植物生态学和分子生理学研究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海洋生物学、海洋生态学、分子生物学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有从事浮游植物生态学和分子生理学研究经历；以第一作者发表</w:t>
            </w:r>
            <w:r w:rsidRPr="004A5D73">
              <w:rPr>
                <w:rFonts w:ascii="Calibri" w:eastAsia="宋体" w:hAnsi="Calibri" w:cs="Calibri"/>
                <w:color w:val="000000"/>
                <w:kern w:val="0"/>
                <w:sz w:val="20"/>
                <w:szCs w:val="20"/>
              </w:rPr>
              <w:t>SCI</w:t>
            </w:r>
            <w:r w:rsidRPr="004A5D73">
              <w:rPr>
                <w:rFonts w:ascii="宋体" w:eastAsia="宋体" w:hAnsi="宋体" w:cs="Calibri" w:hint="eastAsia"/>
                <w:color w:val="000000"/>
                <w:kern w:val="0"/>
                <w:sz w:val="20"/>
                <w:szCs w:val="20"/>
              </w:rPr>
              <w:t>论文（或授权发明专利）</w:t>
            </w:r>
            <w:r w:rsidRPr="004A5D73">
              <w:rPr>
                <w:rFonts w:ascii="Calibri" w:eastAsia="宋体" w:hAnsi="Calibri" w:cs="Calibri"/>
                <w:color w:val="000000"/>
                <w:kern w:val="0"/>
                <w:sz w:val="20"/>
                <w:szCs w:val="20"/>
              </w:rPr>
              <w:t>2</w:t>
            </w:r>
            <w:r w:rsidRPr="004A5D73">
              <w:rPr>
                <w:rFonts w:ascii="宋体" w:eastAsia="宋体" w:hAnsi="宋体" w:cs="Calibri" w:hint="eastAsia"/>
                <w:color w:val="000000"/>
                <w:kern w:val="0"/>
                <w:sz w:val="20"/>
                <w:szCs w:val="20"/>
              </w:rPr>
              <w:t>篇以上；具有博士后研究工作经验及出海经验者优先。</w:t>
            </w:r>
          </w:p>
        </w:tc>
      </w:tr>
      <w:tr w:rsidR="004A5D73" w:rsidRPr="004A5D73" w:rsidTr="004A5D73">
        <w:trPr>
          <w:trHeight w:val="103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养殖生态学原理与技术</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海洋生态学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水产养殖学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kern w:val="0"/>
                <w:sz w:val="20"/>
                <w:szCs w:val="20"/>
              </w:rPr>
              <w:t>具有生境修复和生物资源养护研究基础；以第一作者发表</w:t>
            </w:r>
            <w:r w:rsidRPr="004A5D73">
              <w:rPr>
                <w:rFonts w:ascii="Calibri" w:eastAsia="宋体" w:hAnsi="Calibri" w:cs="Calibri"/>
                <w:kern w:val="0"/>
                <w:sz w:val="20"/>
                <w:szCs w:val="20"/>
              </w:rPr>
              <w:t>SCI</w:t>
            </w:r>
            <w:r w:rsidRPr="004A5D73">
              <w:rPr>
                <w:rFonts w:ascii="宋体" w:eastAsia="宋体" w:hAnsi="宋体" w:cs="Calibri" w:hint="eastAsia"/>
                <w:kern w:val="0"/>
                <w:sz w:val="20"/>
                <w:szCs w:val="20"/>
              </w:rPr>
              <w:t>论文（或授权发明专利）</w:t>
            </w:r>
            <w:r w:rsidRPr="004A5D73">
              <w:rPr>
                <w:rFonts w:ascii="Calibri" w:eastAsia="宋体" w:hAnsi="Calibri" w:cs="Calibri"/>
                <w:kern w:val="0"/>
                <w:sz w:val="20"/>
                <w:szCs w:val="20"/>
              </w:rPr>
              <w:t>2</w:t>
            </w:r>
            <w:r w:rsidRPr="004A5D73">
              <w:rPr>
                <w:rFonts w:ascii="宋体" w:eastAsia="宋体" w:hAnsi="宋体" w:cs="Calibri" w:hint="eastAsia"/>
                <w:kern w:val="0"/>
                <w:sz w:val="20"/>
                <w:szCs w:val="20"/>
              </w:rPr>
              <w:t>篇及以上；有博士后研究经历者优先。</w:t>
            </w:r>
          </w:p>
        </w:tc>
      </w:tr>
      <w:tr w:rsidR="004A5D73" w:rsidRPr="004A5D73" w:rsidTr="004A5D73">
        <w:trPr>
          <w:trHeight w:val="164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刺参苗种繁育技术</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kern w:val="0"/>
                <w:sz w:val="20"/>
                <w:szCs w:val="20"/>
              </w:rPr>
              <w:t>动物学</w:t>
            </w:r>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海洋生物学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能够从事刺参苗种繁育、附着微型生物培养与监测等相关技术支撑工作；具有扎实的文字编辑和档案管理基础，能够从事实验室管理并完成科研相关文字处理和档案处理工作等。具有刺参繁育研究经验者优先。</w:t>
            </w:r>
          </w:p>
        </w:tc>
      </w:tr>
      <w:tr w:rsidR="004A5D73" w:rsidRPr="004A5D73" w:rsidTr="004A5D73">
        <w:trPr>
          <w:trHeight w:val="120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深海微型生物生态学研究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海洋生态学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在海洋微型生物研究方面有扎实的研究基础和工作经验，有出海调查工作经验，以第一作者在国内外学术期刊发表论文3篇以上，其中SCI1篇以上。</w:t>
            </w:r>
          </w:p>
        </w:tc>
      </w:tr>
      <w:tr w:rsidR="004A5D73" w:rsidRPr="004A5D73" w:rsidTr="004A5D73">
        <w:trPr>
          <w:trHeight w:val="92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海洋颗粒物、沉积物生源要素的生物地球化学过程研究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海洋化学</w:t>
            </w:r>
            <w:r w:rsidRPr="004A5D73">
              <w:rPr>
                <w:rFonts w:ascii="Calibri" w:eastAsia="宋体" w:hAnsi="Calibri" w:cs="Calibri"/>
                <w:color w:val="000000"/>
                <w:kern w:val="0"/>
                <w:sz w:val="20"/>
                <w:szCs w:val="20"/>
              </w:rPr>
              <w:t>/</w:t>
            </w:r>
            <w:r w:rsidRPr="004A5D73">
              <w:rPr>
                <w:rFonts w:ascii="宋体" w:eastAsia="宋体" w:hAnsi="宋体" w:cs="Calibri" w:hint="eastAsia"/>
                <w:color w:val="000000"/>
                <w:kern w:val="0"/>
                <w:sz w:val="20"/>
                <w:szCs w:val="20"/>
              </w:rPr>
              <w:t>环境科学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在岗位要求的研究领域必备扎实的研究基础和较丰富的研究经历，发表</w:t>
            </w:r>
            <w:r w:rsidRPr="004A5D73">
              <w:rPr>
                <w:rFonts w:ascii="Calibri" w:eastAsia="宋体" w:hAnsi="Calibri" w:cs="Calibri"/>
                <w:color w:val="000000"/>
                <w:kern w:val="0"/>
                <w:sz w:val="20"/>
                <w:szCs w:val="20"/>
              </w:rPr>
              <w:t>SCI</w:t>
            </w:r>
            <w:r w:rsidRPr="004A5D73">
              <w:rPr>
                <w:rFonts w:ascii="宋体" w:eastAsia="宋体" w:hAnsi="宋体" w:cs="Calibri" w:hint="eastAsia"/>
                <w:color w:val="000000"/>
                <w:kern w:val="0"/>
                <w:sz w:val="20"/>
                <w:szCs w:val="20"/>
              </w:rPr>
              <w:t>论文</w:t>
            </w:r>
            <w:r w:rsidRPr="004A5D73">
              <w:rPr>
                <w:rFonts w:ascii="Calibri" w:eastAsia="宋体" w:hAnsi="Calibri" w:cs="Calibri"/>
                <w:color w:val="000000"/>
                <w:kern w:val="0"/>
                <w:sz w:val="20"/>
                <w:szCs w:val="20"/>
              </w:rPr>
              <w:t>3</w:t>
            </w:r>
            <w:r w:rsidRPr="004A5D73">
              <w:rPr>
                <w:rFonts w:ascii="宋体" w:eastAsia="宋体" w:hAnsi="宋体" w:cs="Calibri" w:hint="eastAsia"/>
                <w:color w:val="000000"/>
                <w:kern w:val="0"/>
                <w:sz w:val="20"/>
                <w:szCs w:val="20"/>
              </w:rPr>
              <w:t>篇及以上。</w:t>
            </w:r>
          </w:p>
        </w:tc>
      </w:tr>
      <w:tr w:rsidR="004A5D73" w:rsidRPr="004A5D73" w:rsidTr="004A5D73">
        <w:trPr>
          <w:trHeight w:val="117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关键生源要素生物地球化学循环与富营养化</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海洋化学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海洋环境</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海洋生态学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具有海洋富营养化、海洋中主要营养物质生物地球化学循环等方面相关研究基础；以第一作者在国内外学术期刊上发表论文</w:t>
            </w:r>
            <w:r w:rsidRPr="004A5D73">
              <w:rPr>
                <w:rFonts w:ascii="Calibri" w:eastAsia="宋体" w:hAnsi="Calibri" w:cs="Calibri"/>
                <w:color w:val="000000"/>
                <w:kern w:val="0"/>
                <w:sz w:val="20"/>
                <w:szCs w:val="20"/>
              </w:rPr>
              <w:t>2-4</w:t>
            </w:r>
            <w:r w:rsidRPr="004A5D73">
              <w:rPr>
                <w:rFonts w:ascii="宋体" w:eastAsia="宋体" w:hAnsi="宋体" w:cs="Calibri" w:hint="eastAsia"/>
                <w:color w:val="000000"/>
                <w:kern w:val="0"/>
                <w:sz w:val="20"/>
                <w:szCs w:val="20"/>
              </w:rPr>
              <w:t>篇，</w:t>
            </w:r>
            <w:r w:rsidRPr="004A5D73">
              <w:rPr>
                <w:rFonts w:ascii="Calibri" w:eastAsia="宋体" w:hAnsi="Calibri" w:cs="Calibri"/>
                <w:color w:val="000000"/>
                <w:kern w:val="0"/>
                <w:sz w:val="20"/>
                <w:szCs w:val="20"/>
              </w:rPr>
              <w:t>SCI1</w:t>
            </w:r>
            <w:r w:rsidRPr="004A5D73">
              <w:rPr>
                <w:rFonts w:ascii="宋体" w:eastAsia="宋体" w:hAnsi="宋体" w:cs="Calibri" w:hint="eastAsia"/>
                <w:color w:val="000000"/>
                <w:kern w:val="0"/>
                <w:sz w:val="20"/>
                <w:szCs w:val="20"/>
              </w:rPr>
              <w:t>篇以上。</w:t>
            </w:r>
          </w:p>
        </w:tc>
      </w:tr>
      <w:tr w:rsidR="004A5D73" w:rsidRPr="004A5D73" w:rsidTr="004A5D73">
        <w:trPr>
          <w:trHeight w:val="84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26</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after="240"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海洋生物技术工程研究发展中心</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海洋药物的研制与开发</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海洋药物学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海洋药物的研制与开发，新药研究项目目标化合物的合成修饰以及关键步骤化学方法学研究。</w:t>
            </w:r>
          </w:p>
        </w:tc>
      </w:tr>
      <w:tr w:rsidR="004A5D73" w:rsidRPr="004A5D73" w:rsidTr="004A5D73">
        <w:trPr>
          <w:trHeight w:val="106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水产环境工程相关研究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kern w:val="0"/>
                <w:sz w:val="20"/>
                <w:szCs w:val="20"/>
              </w:rPr>
              <w:t>海洋生态</w:t>
            </w:r>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水产养殖</w:t>
            </w:r>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环境工程</w:t>
            </w:r>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机械工程</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具有扎实的研究基础，良好的团队合作能力和求真务实的科研精神，发表SCI英文文章2篇以上。</w:t>
            </w:r>
          </w:p>
        </w:tc>
      </w:tr>
      <w:tr w:rsidR="004A5D73" w:rsidRPr="004A5D73" w:rsidTr="004A5D73">
        <w:trPr>
          <w:trHeight w:val="96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藻类资源及产品研究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具有藻类资源及产品工作基础，有国际刊物发表论文；有在国外学习或野外实际工作经验者，同等条件下优先。</w:t>
            </w:r>
          </w:p>
        </w:tc>
      </w:tr>
      <w:tr w:rsidR="004A5D73" w:rsidRPr="004A5D73" w:rsidTr="004A5D73">
        <w:trPr>
          <w:trHeight w:val="99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海洋生物资源高值利用</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海洋化学</w:t>
            </w:r>
            <w:r w:rsidRPr="004A5D73">
              <w:rPr>
                <w:rFonts w:ascii="Calibri" w:eastAsia="宋体" w:hAnsi="Calibri" w:cs="Calibri" w:hint="eastAsia"/>
                <w:color w:val="000000"/>
                <w:kern w:val="0"/>
                <w:sz w:val="20"/>
                <w:szCs w:val="20"/>
              </w:rPr>
              <w:t>/</w:t>
            </w:r>
            <w:r w:rsidRPr="004A5D73">
              <w:rPr>
                <w:rFonts w:ascii="Calibri" w:eastAsia="宋体" w:hAnsi="Calibri" w:cs="Calibri" w:hint="eastAsia"/>
                <w:color w:val="000000"/>
                <w:kern w:val="0"/>
                <w:sz w:val="20"/>
                <w:szCs w:val="20"/>
              </w:rPr>
              <w:t>海洋药物</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在海洋生物资源特别是爆发性灾害资源高值利用方面有深入研究；在国内外高水平刊物上发表过</w:t>
            </w:r>
            <w:r w:rsidRPr="004A5D73">
              <w:rPr>
                <w:rFonts w:ascii="Calibri" w:eastAsia="宋体" w:hAnsi="Calibri" w:cs="Calibri"/>
                <w:color w:val="000000"/>
                <w:kern w:val="0"/>
                <w:sz w:val="20"/>
                <w:szCs w:val="20"/>
              </w:rPr>
              <w:t>3</w:t>
            </w:r>
            <w:r w:rsidRPr="004A5D73">
              <w:rPr>
                <w:rFonts w:ascii="宋体" w:eastAsia="宋体" w:hAnsi="宋体" w:cs="Calibri" w:hint="eastAsia"/>
                <w:color w:val="000000"/>
                <w:kern w:val="0"/>
                <w:sz w:val="20"/>
                <w:szCs w:val="20"/>
              </w:rPr>
              <w:t>篇以上学术</w:t>
            </w:r>
            <w:r w:rsidRPr="004A5D73">
              <w:rPr>
                <w:rFonts w:ascii="宋体" w:eastAsia="宋体" w:hAnsi="宋体" w:cs="Calibri" w:hint="eastAsia"/>
                <w:color w:val="000000"/>
                <w:kern w:val="0"/>
                <w:sz w:val="20"/>
                <w:szCs w:val="20"/>
              </w:rPr>
              <w:lastRenderedPageBreak/>
              <w:t>论文。</w:t>
            </w:r>
          </w:p>
        </w:tc>
      </w:tr>
      <w:tr w:rsidR="004A5D73" w:rsidRPr="004A5D73" w:rsidTr="004A5D73">
        <w:trPr>
          <w:trHeight w:val="96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lastRenderedPageBreak/>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海洋功能糖类物质的发现及其药物开发</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proofErr w:type="gramStart"/>
            <w:r w:rsidRPr="004A5D73">
              <w:rPr>
                <w:rFonts w:ascii="宋体" w:eastAsia="宋体" w:hAnsi="宋体" w:cs="Calibri" w:hint="eastAsia"/>
                <w:kern w:val="0"/>
                <w:sz w:val="20"/>
                <w:szCs w:val="20"/>
              </w:rPr>
              <w:t>糖化学</w:t>
            </w:r>
            <w:proofErr w:type="gramEnd"/>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海洋药物学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具有较好的糖类结构及活性研究基础，有良好的团队合作精神。在国内外高水平刊物上发表过2篇以上学术论文者优先。</w:t>
            </w:r>
          </w:p>
        </w:tc>
      </w:tr>
      <w:tr w:rsidR="004A5D73" w:rsidRPr="004A5D73" w:rsidTr="004A5D73">
        <w:trPr>
          <w:trHeight w:val="139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kern w:val="0"/>
                <w:sz w:val="20"/>
                <w:szCs w:val="20"/>
              </w:rPr>
              <w:t>生物信息学分析及数据库构建</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kern w:val="0"/>
                <w:sz w:val="20"/>
                <w:szCs w:val="20"/>
              </w:rPr>
              <w:t>研究岗位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kern w:val="0"/>
                <w:sz w:val="20"/>
                <w:szCs w:val="20"/>
              </w:rPr>
              <w:t>生物学</w:t>
            </w:r>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生物信息</w:t>
            </w:r>
            <w:r w:rsidRPr="004A5D73">
              <w:rPr>
                <w:rFonts w:ascii="Calibri" w:eastAsia="宋体" w:hAnsi="Calibri" w:cs="Calibri"/>
                <w:kern w:val="0"/>
                <w:sz w:val="20"/>
                <w:szCs w:val="20"/>
              </w:rPr>
              <w:t>/</w:t>
            </w:r>
            <w:r w:rsidRPr="004A5D73">
              <w:rPr>
                <w:rFonts w:ascii="宋体" w:eastAsia="宋体" w:hAnsi="宋体" w:cs="Calibri" w:hint="eastAsia"/>
                <w:kern w:val="0"/>
                <w:sz w:val="20"/>
                <w:szCs w:val="20"/>
              </w:rPr>
              <w:t>计算生物学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kern w:val="0"/>
                <w:sz w:val="20"/>
                <w:szCs w:val="20"/>
              </w:rPr>
              <w:t>具备全基因数据分析经验，掌握二代测序相关分析技术，具有较强的中英文写作与交流的能力，已发表至少</w:t>
            </w:r>
            <w:r w:rsidRPr="004A5D73">
              <w:rPr>
                <w:rFonts w:ascii="Calibri" w:eastAsia="宋体" w:hAnsi="Calibri" w:cs="Calibri"/>
                <w:kern w:val="0"/>
                <w:sz w:val="20"/>
                <w:szCs w:val="20"/>
              </w:rPr>
              <w:t>1</w:t>
            </w:r>
            <w:r w:rsidRPr="004A5D73">
              <w:rPr>
                <w:rFonts w:ascii="宋体" w:eastAsia="宋体" w:hAnsi="宋体" w:cs="Calibri" w:hint="eastAsia"/>
                <w:kern w:val="0"/>
                <w:sz w:val="20"/>
                <w:szCs w:val="20"/>
              </w:rPr>
              <w:t>篇</w:t>
            </w:r>
            <w:r w:rsidRPr="004A5D73">
              <w:rPr>
                <w:rFonts w:ascii="Calibri" w:eastAsia="宋体" w:hAnsi="Calibri" w:cs="Calibri"/>
                <w:kern w:val="0"/>
                <w:sz w:val="20"/>
                <w:szCs w:val="20"/>
              </w:rPr>
              <w:t>SCI</w:t>
            </w:r>
            <w:r w:rsidRPr="004A5D73">
              <w:rPr>
                <w:rFonts w:ascii="宋体" w:eastAsia="宋体" w:hAnsi="宋体" w:cs="Calibri" w:hint="eastAsia"/>
                <w:kern w:val="0"/>
                <w:sz w:val="20"/>
                <w:szCs w:val="20"/>
              </w:rPr>
              <w:t>论文。具备计算生物学基础和组学数据库开发的能力者优先。</w:t>
            </w:r>
          </w:p>
        </w:tc>
      </w:tr>
      <w:tr w:rsidR="004A5D73" w:rsidRPr="004A5D73" w:rsidTr="004A5D73">
        <w:trPr>
          <w:trHeight w:val="90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贝类重要性状遗传与分子解析</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具有从事生物性状分子解析研究经历，具备较强的中英文写作与交流能力已发表至少</w:t>
            </w:r>
            <w:r w:rsidRPr="004A5D73">
              <w:rPr>
                <w:rFonts w:ascii="Calibri" w:eastAsia="宋体" w:hAnsi="Calibri" w:cs="Calibri"/>
                <w:color w:val="000000"/>
                <w:kern w:val="0"/>
                <w:sz w:val="20"/>
                <w:szCs w:val="20"/>
              </w:rPr>
              <w:t>1</w:t>
            </w:r>
            <w:r w:rsidRPr="004A5D73">
              <w:rPr>
                <w:rFonts w:ascii="宋体" w:eastAsia="宋体" w:hAnsi="宋体" w:cs="Calibri" w:hint="eastAsia"/>
                <w:color w:val="000000"/>
                <w:kern w:val="0"/>
                <w:sz w:val="20"/>
                <w:szCs w:val="20"/>
              </w:rPr>
              <w:t>篇</w:t>
            </w:r>
            <w:r w:rsidRPr="004A5D73">
              <w:rPr>
                <w:rFonts w:ascii="Calibri" w:eastAsia="宋体" w:hAnsi="Calibri" w:cs="Calibri"/>
                <w:color w:val="000000"/>
                <w:kern w:val="0"/>
                <w:sz w:val="20"/>
                <w:szCs w:val="20"/>
              </w:rPr>
              <w:t>SCI</w:t>
            </w:r>
            <w:r w:rsidRPr="004A5D73">
              <w:rPr>
                <w:rFonts w:ascii="宋体" w:eastAsia="宋体" w:hAnsi="宋体" w:cs="Calibri" w:hint="eastAsia"/>
                <w:color w:val="000000"/>
                <w:kern w:val="0"/>
                <w:sz w:val="20"/>
                <w:szCs w:val="20"/>
              </w:rPr>
              <w:t>论文。</w:t>
            </w:r>
          </w:p>
        </w:tc>
      </w:tr>
      <w:tr w:rsidR="004A5D73" w:rsidRPr="004A5D73" w:rsidTr="004A5D73">
        <w:trPr>
          <w:trHeight w:val="104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33</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海洋生物分类与系统演化实验室</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海洋贝类的分类及系统演化</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分子生物学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有海洋贝类分类工作经验及分子生物学工作经验，有较强的论文写作能力，以第一作者在国际上有影响的专业期刊上发表过学术论文者优先。</w:t>
            </w:r>
          </w:p>
        </w:tc>
      </w:tr>
      <w:tr w:rsidR="004A5D73" w:rsidRPr="004A5D73" w:rsidTr="004A5D73">
        <w:trPr>
          <w:trHeight w:val="92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无脊椎动物分类和底栖生物生态</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kern w:val="0"/>
                <w:sz w:val="20"/>
                <w:szCs w:val="20"/>
              </w:rPr>
              <w:t>海洋生物学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主要承担无脊椎动物分类系统学研究和底栖生物样品采集、物种鉴定、生态学和生物多样性数据分析。</w:t>
            </w:r>
          </w:p>
        </w:tc>
      </w:tr>
      <w:tr w:rsidR="004A5D73" w:rsidRPr="004A5D73" w:rsidTr="004A5D73">
        <w:trPr>
          <w:trHeight w:val="86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海洋微型生物分类和系统发育研究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kern w:val="0"/>
                <w:sz w:val="20"/>
                <w:szCs w:val="20"/>
              </w:rPr>
              <w:t>海洋生物学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kern w:val="0"/>
                <w:sz w:val="20"/>
                <w:szCs w:val="20"/>
              </w:rPr>
              <w:t>具有扎实的海洋生物分类学和分子生物学技术功底，有良好的学术业绩，英语水平高，具有出海经验。</w:t>
            </w:r>
          </w:p>
        </w:tc>
      </w:tr>
      <w:tr w:rsidR="004A5D73" w:rsidRPr="004A5D73" w:rsidTr="004A5D73">
        <w:trPr>
          <w:trHeight w:val="99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36</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中国科学院海洋环境腐蚀与生物污损重点实验室</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海洋腐蚀微生物的电化学传感器研究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海洋腐蚀与防护</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将主要从事海洋腐蚀微生物的电化学传感器的研究。具有独立开展研究工作的能力，能够在</w:t>
            </w:r>
            <w:r w:rsidRPr="004A5D73">
              <w:rPr>
                <w:rFonts w:ascii="Calibri" w:eastAsia="宋体" w:hAnsi="Calibri" w:cs="Calibri"/>
                <w:color w:val="000000"/>
                <w:kern w:val="0"/>
                <w:sz w:val="20"/>
                <w:szCs w:val="20"/>
              </w:rPr>
              <w:t>SCI</w:t>
            </w:r>
            <w:r w:rsidRPr="004A5D73">
              <w:rPr>
                <w:rFonts w:ascii="宋体" w:eastAsia="宋体" w:hAnsi="宋体" w:cs="Calibri" w:hint="eastAsia"/>
                <w:color w:val="000000"/>
                <w:kern w:val="0"/>
                <w:sz w:val="20"/>
                <w:szCs w:val="20"/>
              </w:rPr>
              <w:t>期刊上发表学术论文。</w:t>
            </w:r>
          </w:p>
        </w:tc>
      </w:tr>
      <w:tr w:rsidR="004A5D73" w:rsidRPr="004A5D73" w:rsidTr="004A5D73">
        <w:trPr>
          <w:trHeight w:val="828"/>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海洋污损生物的培养、分离及生理变化测试工作</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微生物学</w:t>
            </w:r>
            <w:r w:rsidRPr="004A5D73">
              <w:rPr>
                <w:rFonts w:ascii="Calibri" w:eastAsia="宋体" w:hAnsi="Calibri" w:cs="Calibri"/>
                <w:color w:val="000000"/>
                <w:kern w:val="0"/>
                <w:sz w:val="20"/>
                <w:szCs w:val="20"/>
              </w:rPr>
              <w:t>/</w:t>
            </w:r>
            <w:r w:rsidRPr="004A5D73">
              <w:rPr>
                <w:rFonts w:ascii="Calibri" w:eastAsia="宋体" w:hAnsi="Calibri" w:cs="Calibri" w:hint="eastAsia"/>
                <w:color w:val="000000"/>
                <w:kern w:val="0"/>
                <w:sz w:val="20"/>
                <w:szCs w:val="20"/>
              </w:rPr>
              <w:t>分子生物学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将主要从事海洋污损生物的培养、分离及生理变化测试工作。具有微生物培养工作经历的优先。</w:t>
            </w:r>
          </w:p>
        </w:tc>
      </w:tr>
      <w:tr w:rsidR="004A5D73" w:rsidRPr="004A5D73" w:rsidTr="004A5D73">
        <w:trPr>
          <w:trHeight w:val="132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海洋腐蚀与防护研究或涂料研发及涂层防腐蚀机理研究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海洋腐蚀学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有较强的腐蚀电化学研究背景，可以熟练操作常规电化学仪器从事科研工作；有较好的英文论文写作水平；具有较强的独立科研能力、较好的创新能力及团队合作精神。</w:t>
            </w:r>
          </w:p>
        </w:tc>
      </w:tr>
      <w:tr w:rsidR="004A5D73" w:rsidRPr="004A5D73" w:rsidTr="004A5D73">
        <w:trPr>
          <w:trHeight w:val="55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海洋工程结构腐蚀防护技术研究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化工相关专业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有现场工程经验者优先。</w:t>
            </w:r>
          </w:p>
        </w:tc>
      </w:tr>
      <w:tr w:rsidR="004A5D73" w:rsidRPr="004A5D73" w:rsidTr="004A5D73">
        <w:trPr>
          <w:trHeight w:val="72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海洋防腐涂料的研制与技术改进</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化工相关专业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针对海洋钢筋混凝土结构涂层的防护技术与应用。有现场工程经验者优先。</w:t>
            </w:r>
          </w:p>
        </w:tc>
      </w:tr>
      <w:tr w:rsidR="004A5D73" w:rsidRPr="004A5D73" w:rsidTr="004A5D73">
        <w:trPr>
          <w:trHeight w:val="151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lastRenderedPageBreak/>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海洋腐蚀与防护研究</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研究岗位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海洋腐蚀学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有金属材料学专业背景和应力腐蚀、氢脆和海洋腐蚀研究经历，原则上以第一作者发表过影响因子</w:t>
            </w:r>
            <w:r w:rsidRPr="004A5D73">
              <w:rPr>
                <w:rFonts w:ascii="Calibri" w:eastAsia="宋体" w:hAnsi="Calibri" w:cs="Calibri"/>
                <w:color w:val="000000"/>
                <w:kern w:val="0"/>
                <w:sz w:val="20"/>
                <w:szCs w:val="20"/>
              </w:rPr>
              <w:t>3.0</w:t>
            </w:r>
            <w:r w:rsidRPr="004A5D73">
              <w:rPr>
                <w:rFonts w:ascii="宋体" w:eastAsia="宋体" w:hAnsi="宋体" w:cs="Calibri" w:hint="eastAsia"/>
                <w:color w:val="000000"/>
                <w:kern w:val="0"/>
                <w:sz w:val="20"/>
                <w:szCs w:val="20"/>
              </w:rPr>
              <w:t>及以上</w:t>
            </w:r>
            <w:r w:rsidRPr="004A5D73">
              <w:rPr>
                <w:rFonts w:ascii="Calibri" w:eastAsia="宋体" w:hAnsi="Calibri" w:cs="Calibri"/>
                <w:color w:val="000000"/>
                <w:kern w:val="0"/>
                <w:sz w:val="20"/>
                <w:szCs w:val="20"/>
              </w:rPr>
              <w:t>SCI</w:t>
            </w:r>
            <w:r w:rsidRPr="004A5D73">
              <w:rPr>
                <w:rFonts w:ascii="宋体" w:eastAsia="宋体" w:hAnsi="宋体" w:cs="Calibri" w:hint="eastAsia"/>
                <w:color w:val="000000"/>
                <w:kern w:val="0"/>
                <w:sz w:val="20"/>
                <w:szCs w:val="20"/>
              </w:rPr>
              <w:t>收录的论文。有一定微生物学知识、微生物腐蚀研究或防腐蚀工作经验者优先。</w:t>
            </w:r>
          </w:p>
        </w:tc>
      </w:tr>
      <w:tr w:rsidR="004A5D73" w:rsidRPr="004A5D73" w:rsidTr="004A5D73">
        <w:trPr>
          <w:trHeight w:val="72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胶州湾站</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海水化学观测与分析</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海洋化学</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具有本领域野外调查与分析测试经验，能够长期从事野外观测研究工作。</w:t>
            </w:r>
          </w:p>
        </w:tc>
      </w:tr>
      <w:tr w:rsidR="004A5D73" w:rsidRPr="004A5D73" w:rsidTr="004A5D73">
        <w:trPr>
          <w:trHeight w:val="1236"/>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43</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科考船运管中心工程技术部</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水下缆控潜器（</w:t>
            </w:r>
            <w:r w:rsidRPr="004A5D73">
              <w:rPr>
                <w:rFonts w:ascii="Calibri" w:eastAsia="宋体" w:hAnsi="Calibri" w:cs="Calibri"/>
                <w:color w:val="000000"/>
                <w:kern w:val="0"/>
                <w:sz w:val="20"/>
                <w:szCs w:val="20"/>
              </w:rPr>
              <w:t>ROV</w:t>
            </w:r>
            <w:r w:rsidRPr="004A5D73">
              <w:rPr>
                <w:rFonts w:ascii="Calibri" w:eastAsia="宋体" w:hAnsi="Calibri" w:cs="Calibri" w:hint="eastAsia"/>
                <w:color w:val="000000"/>
                <w:kern w:val="0"/>
                <w:sz w:val="20"/>
                <w:szCs w:val="20"/>
              </w:rPr>
              <w:t>）技术人员</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机器人、机械、电子和软件应用专业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具有ROV（工作级ROV）操作手的工作经验或硕士毕业（机器人、机械、电子和软件应用专业），对</w:t>
            </w:r>
            <w:r w:rsidRPr="004A5D73">
              <w:rPr>
                <w:rFonts w:ascii="Calibri" w:eastAsia="宋体" w:hAnsi="Calibri" w:cs="Calibri"/>
                <w:color w:val="000000"/>
                <w:kern w:val="0"/>
                <w:sz w:val="20"/>
                <w:szCs w:val="20"/>
              </w:rPr>
              <w:t>ROV</w:t>
            </w:r>
            <w:r w:rsidRPr="004A5D73">
              <w:rPr>
                <w:rFonts w:ascii="宋体" w:eastAsia="宋体" w:hAnsi="宋体" w:cs="Calibri" w:hint="eastAsia"/>
                <w:color w:val="000000"/>
                <w:kern w:val="0"/>
                <w:sz w:val="20"/>
                <w:szCs w:val="20"/>
              </w:rPr>
              <w:t>系统有比较全面的了解和掌握，有较强的动手能力，熟练掌握英语，热衷于海洋科考事业；具有海上工作资历者优先。</w:t>
            </w:r>
          </w:p>
        </w:tc>
      </w:tr>
      <w:tr w:rsidR="004A5D73" w:rsidRPr="004A5D73" w:rsidTr="004A5D73">
        <w:trPr>
          <w:trHeight w:val="138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环境工程中心</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海上调查工作</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海洋分析</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参与海洋科研仪器的调试、使用与维护工作，能熟练处理和分析海洋资料，身体健康，能够吃苦耐劳、有较强的责任心，</w:t>
            </w:r>
            <w:proofErr w:type="gramStart"/>
            <w:r w:rsidRPr="004A5D73">
              <w:rPr>
                <w:rFonts w:ascii="宋体" w:eastAsia="宋体" w:hAnsi="宋体" w:cs="宋体" w:hint="eastAsia"/>
                <w:color w:val="000000"/>
                <w:kern w:val="0"/>
                <w:sz w:val="20"/>
                <w:szCs w:val="20"/>
              </w:rPr>
              <w:t>不</w:t>
            </w:r>
            <w:proofErr w:type="gramEnd"/>
            <w:r w:rsidRPr="004A5D73">
              <w:rPr>
                <w:rFonts w:ascii="宋体" w:eastAsia="宋体" w:hAnsi="宋体" w:cs="宋体" w:hint="eastAsia"/>
                <w:color w:val="000000"/>
                <w:kern w:val="0"/>
                <w:sz w:val="20"/>
                <w:szCs w:val="20"/>
              </w:rPr>
              <w:t>晕船、有海上调查经验者优先。</w:t>
            </w:r>
          </w:p>
        </w:tc>
      </w:tr>
      <w:tr w:rsidR="004A5D73" w:rsidRPr="004A5D73" w:rsidTr="004A5D73">
        <w:trPr>
          <w:trHeight w:val="55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45</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文献信息中心</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图书馆</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情报学相关专业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吃苦耐劳、工作踏实、具有团队合作意识。</w:t>
            </w:r>
          </w:p>
        </w:tc>
      </w:tr>
      <w:tr w:rsidR="004A5D73" w:rsidRPr="004A5D73" w:rsidTr="004A5D73">
        <w:trPr>
          <w:trHeight w:val="864"/>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学报编辑部中国海洋湖沼学报（英文版）</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支撑岗位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5D73" w:rsidRPr="004A5D73" w:rsidRDefault="004A5D73" w:rsidP="004A5D73">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博士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海洋科学相关专业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Calibri" w:hint="eastAsia"/>
                <w:color w:val="000000"/>
                <w:kern w:val="0"/>
                <w:sz w:val="20"/>
                <w:szCs w:val="20"/>
              </w:rPr>
              <w:t>具有一定的写作能力，以第一作者在</w:t>
            </w:r>
            <w:r w:rsidRPr="004A5D73">
              <w:rPr>
                <w:rFonts w:ascii="Calibri" w:eastAsia="宋体" w:hAnsi="Calibri" w:cs="Calibri"/>
                <w:color w:val="000000"/>
                <w:kern w:val="0"/>
                <w:sz w:val="20"/>
                <w:szCs w:val="20"/>
              </w:rPr>
              <w:t>SCI</w:t>
            </w:r>
            <w:r w:rsidRPr="004A5D73">
              <w:rPr>
                <w:rFonts w:ascii="宋体" w:eastAsia="宋体" w:hAnsi="宋体" w:cs="Calibri" w:hint="eastAsia"/>
                <w:color w:val="000000"/>
                <w:kern w:val="0"/>
                <w:sz w:val="20"/>
                <w:szCs w:val="20"/>
              </w:rPr>
              <w:t>期刊发表过论文，能熟练使用电脑，英语六级。</w:t>
            </w:r>
          </w:p>
        </w:tc>
      </w:tr>
      <w:tr w:rsidR="004A5D73" w:rsidRPr="004A5D73" w:rsidTr="004A5D73">
        <w:trPr>
          <w:trHeight w:val="55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科研处</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档案管理</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管理岗位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本科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档案及相关专业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中共党员优先。</w:t>
            </w:r>
          </w:p>
        </w:tc>
      </w:tr>
      <w:tr w:rsidR="004A5D73" w:rsidRPr="004A5D73" w:rsidTr="004A5D73">
        <w:trPr>
          <w:trHeight w:val="96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48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国际合作办</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国际合作项目管理</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hint="eastAsia"/>
                <w:color w:val="000000"/>
                <w:kern w:val="0"/>
                <w:sz w:val="20"/>
                <w:szCs w:val="20"/>
              </w:rPr>
              <w:t>管理岗位</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Calibri" w:eastAsia="宋体" w:hAnsi="Calibri" w:cs="Calibri"/>
                <w:color w:val="000000"/>
                <w:kern w:val="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center"/>
              <w:rPr>
                <w:rFonts w:ascii="宋体" w:eastAsia="宋体" w:hAnsi="宋体" w:cs="宋体"/>
                <w:kern w:val="0"/>
                <w:sz w:val="24"/>
                <w:szCs w:val="24"/>
              </w:rPr>
            </w:pPr>
            <w:r w:rsidRPr="004A5D73">
              <w:rPr>
                <w:rFonts w:ascii="宋体" w:eastAsia="宋体" w:hAnsi="宋体" w:cs="宋体" w:hint="eastAsia"/>
                <w:color w:val="000000"/>
                <w:kern w:val="0"/>
                <w:sz w:val="20"/>
                <w:szCs w:val="20"/>
              </w:rPr>
              <w:t>硕士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Calibri" w:eastAsia="宋体" w:hAnsi="Calibri" w:cs="Calibri" w:hint="eastAsia"/>
                <w:color w:val="000000"/>
                <w:kern w:val="0"/>
                <w:sz w:val="20"/>
                <w:szCs w:val="20"/>
              </w:rPr>
              <w:t>英语及相关专业</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D73" w:rsidRPr="004A5D73" w:rsidRDefault="004A5D73" w:rsidP="004A5D73">
            <w:pPr>
              <w:widowControl/>
              <w:spacing w:line="300" w:lineRule="atLeast"/>
              <w:jc w:val="left"/>
              <w:rPr>
                <w:rFonts w:ascii="宋体" w:eastAsia="宋体" w:hAnsi="宋体" w:cs="宋体"/>
                <w:kern w:val="0"/>
                <w:sz w:val="24"/>
                <w:szCs w:val="24"/>
              </w:rPr>
            </w:pPr>
            <w:r w:rsidRPr="004A5D73">
              <w:rPr>
                <w:rFonts w:ascii="宋体" w:eastAsia="宋体" w:hAnsi="宋体" w:cs="宋体" w:hint="eastAsia"/>
                <w:color w:val="000000"/>
                <w:kern w:val="0"/>
                <w:sz w:val="20"/>
                <w:szCs w:val="20"/>
              </w:rPr>
              <w:t>较强的中英文听说读写能力；具备国际重大项目策划和国际重大会议组织能力；有海外学习或工作经历者优先。</w:t>
            </w:r>
          </w:p>
        </w:tc>
      </w:tr>
    </w:tbl>
    <w:p w:rsidR="004A5D73" w:rsidRPr="004A5D73" w:rsidRDefault="004A5D73" w:rsidP="009E4808">
      <w:pPr>
        <w:widowControl/>
        <w:spacing w:line="375" w:lineRule="atLeast"/>
        <w:ind w:firstLine="420"/>
        <w:rPr>
          <w:rFonts w:ascii="Arial" w:eastAsia="宋体" w:hAnsi="Arial" w:cs="Arial"/>
          <w:color w:val="424242"/>
          <w:kern w:val="0"/>
          <w:szCs w:val="21"/>
        </w:rPr>
      </w:pPr>
    </w:p>
    <w:p w:rsidR="00403C54" w:rsidRDefault="0057480E" w:rsidP="0057480E">
      <w:pPr>
        <w:ind w:firstLineChars="150" w:firstLine="315"/>
      </w:pPr>
      <w:bookmarkStart w:id="0" w:name="_GoBack"/>
      <w:bookmarkEnd w:id="0"/>
      <w:r>
        <w:rPr>
          <w:rFonts w:hint="eastAsia"/>
        </w:rPr>
        <w:t>二、申报时间</w:t>
      </w:r>
      <w:r w:rsidR="00403C54">
        <w:rPr>
          <w:rFonts w:hint="eastAsia"/>
        </w:rPr>
        <w:t>及申报方式</w:t>
      </w:r>
    </w:p>
    <w:p w:rsidR="0057480E" w:rsidRDefault="00403C54" w:rsidP="0057480E">
      <w:pPr>
        <w:ind w:firstLineChars="150" w:firstLine="315"/>
      </w:pPr>
      <w:r>
        <w:rPr>
          <w:rFonts w:hint="eastAsia"/>
        </w:rPr>
        <w:t>1</w:t>
      </w:r>
      <w:r>
        <w:rPr>
          <w:rFonts w:hint="eastAsia"/>
        </w:rPr>
        <w:t>、申报时间：</w:t>
      </w:r>
      <w:r w:rsidR="0057480E">
        <w:rPr>
          <w:rFonts w:hint="eastAsia"/>
        </w:rPr>
        <w:t>2013</w:t>
      </w:r>
      <w:r w:rsidR="0057480E">
        <w:rPr>
          <w:rFonts w:hint="eastAsia"/>
        </w:rPr>
        <w:t>年</w:t>
      </w:r>
      <w:r w:rsidR="0057480E">
        <w:rPr>
          <w:rFonts w:hint="eastAsia"/>
        </w:rPr>
        <w:t>9</w:t>
      </w:r>
      <w:r w:rsidR="0057480E">
        <w:rPr>
          <w:rFonts w:hint="eastAsia"/>
        </w:rPr>
        <w:t>月</w:t>
      </w:r>
      <w:r w:rsidR="0057480E">
        <w:rPr>
          <w:rFonts w:hint="eastAsia"/>
        </w:rPr>
        <w:t>16</w:t>
      </w:r>
      <w:r w:rsidR="0057480E">
        <w:rPr>
          <w:rFonts w:hint="eastAsia"/>
        </w:rPr>
        <w:t>日</w:t>
      </w:r>
      <w:r w:rsidR="0057480E">
        <w:rPr>
          <w:rFonts w:hint="eastAsia"/>
        </w:rPr>
        <w:t>-2013</w:t>
      </w:r>
      <w:r w:rsidR="0057480E">
        <w:rPr>
          <w:rFonts w:hint="eastAsia"/>
        </w:rPr>
        <w:t>年</w:t>
      </w:r>
      <w:r w:rsidR="0057480E">
        <w:rPr>
          <w:rFonts w:hint="eastAsia"/>
        </w:rPr>
        <w:t>10</w:t>
      </w:r>
      <w:r w:rsidR="0057480E">
        <w:rPr>
          <w:rFonts w:hint="eastAsia"/>
        </w:rPr>
        <w:t>月</w:t>
      </w:r>
      <w:r w:rsidR="00317B24">
        <w:rPr>
          <w:rFonts w:hint="eastAsia"/>
        </w:rPr>
        <w:t>31</w:t>
      </w:r>
      <w:r w:rsidR="0057480E">
        <w:rPr>
          <w:rFonts w:hint="eastAsia"/>
        </w:rPr>
        <w:t>日</w:t>
      </w:r>
    </w:p>
    <w:p w:rsidR="00AF08DF" w:rsidRDefault="00403C54" w:rsidP="00403C54">
      <w:pPr>
        <w:ind w:firstLineChars="150" w:firstLine="315"/>
      </w:pPr>
      <w:r>
        <w:rPr>
          <w:rFonts w:hint="eastAsia"/>
        </w:rPr>
        <w:t>2</w:t>
      </w:r>
      <w:r w:rsidR="00FA73F0">
        <w:rPr>
          <w:rFonts w:hint="eastAsia"/>
        </w:rPr>
        <w:t>、</w:t>
      </w:r>
      <w:r w:rsidR="001A3841">
        <w:rPr>
          <w:rFonts w:hint="eastAsia"/>
        </w:rPr>
        <w:t>申报方式：</w:t>
      </w:r>
      <w:r w:rsidR="001A3841" w:rsidRPr="001A3841">
        <w:rPr>
          <w:rFonts w:hint="eastAsia"/>
        </w:rPr>
        <w:t>采用网上报名方式</w:t>
      </w:r>
      <w:r w:rsidR="00AF08DF">
        <w:rPr>
          <w:rFonts w:hint="eastAsia"/>
        </w:rPr>
        <w:t>。</w:t>
      </w:r>
    </w:p>
    <w:p w:rsidR="00826418" w:rsidRDefault="00FA73F0" w:rsidP="006B6043">
      <w:pPr>
        <w:ind w:firstLineChars="250" w:firstLine="525"/>
      </w:pPr>
      <w:r>
        <w:rPr>
          <w:rFonts w:hint="eastAsia"/>
        </w:rPr>
        <w:t>应聘人员</w:t>
      </w:r>
      <w:r w:rsidR="0057480E">
        <w:rPr>
          <w:rFonts w:hint="eastAsia"/>
        </w:rPr>
        <w:t>请登录中国科学院</w:t>
      </w:r>
      <w:r w:rsidR="008F5DBE">
        <w:rPr>
          <w:rFonts w:hint="eastAsia"/>
        </w:rPr>
        <w:t>海洋研究所</w:t>
      </w:r>
      <w:r w:rsidR="0057480E">
        <w:rPr>
          <w:rFonts w:hint="eastAsia"/>
        </w:rPr>
        <w:t>招聘系统</w:t>
      </w:r>
      <w:hyperlink r:id="rId7" w:history="1">
        <w:r w:rsidR="00682C8E">
          <w:rPr>
            <w:rStyle w:val="a6"/>
            <w:rFonts w:ascii="Calibri" w:hAnsi="Calibri" w:cs="Calibri"/>
            <w:szCs w:val="21"/>
          </w:rPr>
          <w:t>http://159.226.106.27/zhaopin</w:t>
        </w:r>
      </w:hyperlink>
      <w:r w:rsidR="0057480E">
        <w:rPr>
          <w:rFonts w:hint="eastAsia"/>
        </w:rPr>
        <w:t>，</w:t>
      </w:r>
      <w:r w:rsidR="008F5DBE">
        <w:rPr>
          <w:rFonts w:hint="eastAsia"/>
        </w:rPr>
        <w:t>按照</w:t>
      </w:r>
      <w:r w:rsidR="0057480E">
        <w:rPr>
          <w:rFonts w:hint="eastAsia"/>
        </w:rPr>
        <w:t>要求投递简历。</w:t>
      </w:r>
      <w:r w:rsidR="00AF08DF">
        <w:rPr>
          <w:rFonts w:hint="eastAsia"/>
        </w:rPr>
        <w:t>请如实填写应聘信息。</w:t>
      </w:r>
      <w:r w:rsidR="00AF08DF" w:rsidRPr="00AF08DF">
        <w:rPr>
          <w:rFonts w:hint="eastAsia"/>
        </w:rPr>
        <w:t>报名期间不再接收书面简历材料，填报材料不全者，不予审核</w:t>
      </w:r>
      <w:r w:rsidR="00AF08DF">
        <w:rPr>
          <w:rFonts w:hint="eastAsia"/>
        </w:rPr>
        <w:t>。</w:t>
      </w:r>
    </w:p>
    <w:p w:rsidR="00BA02C6" w:rsidRPr="00BA02C6" w:rsidRDefault="006B6043" w:rsidP="006B6043">
      <w:pPr>
        <w:shd w:val="clear" w:color="auto" w:fill="FFFFFF"/>
        <w:ind w:firstLineChars="200" w:firstLine="420"/>
        <w:rPr>
          <w:rFonts w:ascii="宋体" w:eastAsia="宋体" w:hAnsi="宋体" w:cs="宋体"/>
          <w:color w:val="000000"/>
          <w:kern w:val="0"/>
          <w:szCs w:val="21"/>
        </w:rPr>
      </w:pPr>
      <w:r w:rsidRPr="006B6043">
        <w:rPr>
          <w:rFonts w:hint="eastAsia"/>
        </w:rPr>
        <w:t>个人简历及各类证明材料</w:t>
      </w:r>
      <w:r>
        <w:rPr>
          <w:rFonts w:hint="eastAsia"/>
        </w:rPr>
        <w:t>以附件形式在网站上传，</w:t>
      </w:r>
      <w:r w:rsidR="00BA02C6" w:rsidRPr="00BA02C6">
        <w:rPr>
          <w:rFonts w:ascii="宋体" w:eastAsia="宋体" w:hAnsi="宋体" w:cs="宋体" w:hint="eastAsia"/>
          <w:color w:val="000000"/>
          <w:kern w:val="0"/>
          <w:szCs w:val="21"/>
        </w:rPr>
        <w:t>附件内容包括：学位证、毕业证、身份证等扫描件，应届毕业生提供毕业生推荐表、在校成绩单、身份证等扫描件，同时可提供本人认为有必须的其他材料。</w:t>
      </w:r>
      <w:r>
        <w:rPr>
          <w:rFonts w:ascii="宋体" w:eastAsia="宋体" w:hAnsi="宋体" w:cs="宋体" w:hint="eastAsia"/>
          <w:color w:val="000000"/>
          <w:kern w:val="0"/>
          <w:szCs w:val="21"/>
        </w:rPr>
        <w:t>附件</w:t>
      </w:r>
      <w:r w:rsidR="00BA02C6" w:rsidRPr="00BA02C6">
        <w:rPr>
          <w:rFonts w:ascii="宋体" w:eastAsia="宋体" w:hAnsi="宋体" w:cs="宋体" w:hint="eastAsia"/>
          <w:color w:val="000000"/>
          <w:kern w:val="0"/>
          <w:szCs w:val="21"/>
        </w:rPr>
        <w:t>统一打包后上传</w:t>
      </w:r>
      <w:r>
        <w:rPr>
          <w:rFonts w:hint="eastAsia"/>
        </w:rPr>
        <w:t>，</w:t>
      </w:r>
      <w:r w:rsidRPr="00BA02C6">
        <w:rPr>
          <w:rFonts w:ascii="宋体" w:eastAsia="宋体" w:hAnsi="宋体" w:cs="宋体" w:hint="eastAsia"/>
          <w:color w:val="000000"/>
          <w:kern w:val="0"/>
          <w:szCs w:val="21"/>
        </w:rPr>
        <w:t>以“姓名-</w:t>
      </w:r>
      <w:r>
        <w:rPr>
          <w:rFonts w:ascii="宋体" w:eastAsia="宋体" w:hAnsi="宋体" w:cs="宋体" w:hint="eastAsia"/>
          <w:color w:val="000000"/>
          <w:kern w:val="0"/>
          <w:szCs w:val="21"/>
        </w:rPr>
        <w:t>应聘岗位名称”命名</w:t>
      </w:r>
      <w:r w:rsidR="00BA02C6" w:rsidRPr="00BA02C6">
        <w:rPr>
          <w:rFonts w:ascii="宋体" w:eastAsia="宋体" w:hAnsi="宋体" w:cs="宋体" w:hint="eastAsia"/>
          <w:color w:val="000000"/>
          <w:kern w:val="0"/>
          <w:szCs w:val="21"/>
        </w:rPr>
        <w:t>。</w:t>
      </w:r>
    </w:p>
    <w:p w:rsidR="006B6043" w:rsidRDefault="006B6043" w:rsidP="006B6043">
      <w:pPr>
        <w:ind w:firstLineChars="200" w:firstLine="420"/>
      </w:pPr>
    </w:p>
    <w:p w:rsidR="0057480E" w:rsidRDefault="0057480E" w:rsidP="006B6043">
      <w:pPr>
        <w:ind w:firstLineChars="200" w:firstLine="420"/>
      </w:pPr>
      <w:r>
        <w:rPr>
          <w:rFonts w:hint="eastAsia"/>
        </w:rPr>
        <w:t>三、材料审查结束后在本所网站公布</w:t>
      </w:r>
      <w:r w:rsidR="00E25930">
        <w:rPr>
          <w:rFonts w:hint="eastAsia"/>
        </w:rPr>
        <w:t>进入</w:t>
      </w:r>
      <w:r>
        <w:rPr>
          <w:rFonts w:hint="eastAsia"/>
        </w:rPr>
        <w:t>答辩</w:t>
      </w:r>
      <w:r w:rsidR="00E25930">
        <w:rPr>
          <w:rFonts w:hint="eastAsia"/>
        </w:rPr>
        <w:t>的人选</w:t>
      </w:r>
      <w:r>
        <w:rPr>
          <w:rFonts w:hint="eastAsia"/>
        </w:rPr>
        <w:t>名单及答辩时间。</w:t>
      </w:r>
    </w:p>
    <w:p w:rsidR="0057480E" w:rsidRDefault="0057480E" w:rsidP="0057480E"/>
    <w:p w:rsidR="0057480E" w:rsidRDefault="0057480E" w:rsidP="00445D30">
      <w:pPr>
        <w:ind w:firstLineChars="200" w:firstLine="420"/>
      </w:pPr>
      <w:r>
        <w:rPr>
          <w:rFonts w:hint="eastAsia"/>
        </w:rPr>
        <w:t>四、答辩地点：中国科学院海洋研究所</w:t>
      </w:r>
    </w:p>
    <w:p w:rsidR="0057480E" w:rsidRDefault="0057480E" w:rsidP="0057480E"/>
    <w:p w:rsidR="0057480E" w:rsidRDefault="00E25930" w:rsidP="00445D30">
      <w:pPr>
        <w:ind w:firstLineChars="200" w:firstLine="420"/>
      </w:pPr>
      <w:r>
        <w:rPr>
          <w:rFonts w:hint="eastAsia"/>
        </w:rPr>
        <w:t>五</w:t>
      </w:r>
      <w:r w:rsidR="0057480E">
        <w:rPr>
          <w:rFonts w:hint="eastAsia"/>
        </w:rPr>
        <w:t>、其它要求：</w:t>
      </w:r>
    </w:p>
    <w:p w:rsidR="0057480E" w:rsidRDefault="0057480E" w:rsidP="00445D30">
      <w:pPr>
        <w:ind w:firstLineChars="200" w:firstLine="420"/>
      </w:pPr>
      <w:r>
        <w:rPr>
          <w:rFonts w:hint="eastAsia"/>
        </w:rPr>
        <w:t>1</w:t>
      </w:r>
      <w:r>
        <w:rPr>
          <w:rFonts w:hint="eastAsia"/>
        </w:rPr>
        <w:t>、除符合上述各岗位要求的条件外，必须身体健康，符合国家党政干部录用条件，同等条件下学历高者优先。</w:t>
      </w:r>
    </w:p>
    <w:p w:rsidR="0057480E" w:rsidRDefault="0057480E" w:rsidP="00445D30">
      <w:pPr>
        <w:ind w:firstLineChars="200" w:firstLine="420"/>
      </w:pPr>
      <w:r>
        <w:rPr>
          <w:rFonts w:hint="eastAsia"/>
        </w:rPr>
        <w:t>2</w:t>
      </w:r>
      <w:r>
        <w:rPr>
          <w:rFonts w:hint="eastAsia"/>
        </w:rPr>
        <w:t>、研究岗位应聘人员需具有独立开展科学研究的能力，有较强的英文读写水平，已在研究领域内的国际主流刊物发表过较高水平的学术论文，学风端正，具有良好的团队协作精神，</w:t>
      </w:r>
      <w:r w:rsidR="009E4808">
        <w:t xml:space="preserve"> </w:t>
      </w:r>
    </w:p>
    <w:p w:rsidR="0057480E" w:rsidRDefault="0057480E" w:rsidP="0057480E"/>
    <w:p w:rsidR="0057480E" w:rsidRDefault="00E25930" w:rsidP="00445D30">
      <w:pPr>
        <w:ind w:firstLineChars="200" w:firstLine="420"/>
      </w:pPr>
      <w:r>
        <w:rPr>
          <w:rFonts w:hint="eastAsia"/>
        </w:rPr>
        <w:t>六</w:t>
      </w:r>
      <w:r w:rsidR="0057480E">
        <w:rPr>
          <w:rFonts w:hint="eastAsia"/>
        </w:rPr>
        <w:t>、联系方式：</w:t>
      </w:r>
    </w:p>
    <w:p w:rsidR="0057480E" w:rsidRDefault="0057480E" w:rsidP="00445D30">
      <w:pPr>
        <w:ind w:firstLineChars="200" w:firstLine="420"/>
      </w:pPr>
      <w:r>
        <w:rPr>
          <w:rFonts w:hint="eastAsia"/>
        </w:rPr>
        <w:t>地址：青岛市南海路</w:t>
      </w:r>
      <w:r>
        <w:rPr>
          <w:rFonts w:hint="eastAsia"/>
        </w:rPr>
        <w:t>7</w:t>
      </w:r>
      <w:r>
        <w:rPr>
          <w:rFonts w:hint="eastAsia"/>
        </w:rPr>
        <w:t>号</w:t>
      </w:r>
      <w:r>
        <w:rPr>
          <w:rFonts w:hint="eastAsia"/>
        </w:rPr>
        <w:t>1</w:t>
      </w:r>
      <w:r>
        <w:rPr>
          <w:rFonts w:hint="eastAsia"/>
        </w:rPr>
        <w:t>号楼</w:t>
      </w:r>
      <w:r>
        <w:rPr>
          <w:rFonts w:hint="eastAsia"/>
        </w:rPr>
        <w:t>2</w:t>
      </w:r>
      <w:r w:rsidR="00445D30">
        <w:rPr>
          <w:rFonts w:hint="eastAsia"/>
        </w:rPr>
        <w:t>14</w:t>
      </w:r>
      <w:r>
        <w:rPr>
          <w:rFonts w:hint="eastAsia"/>
        </w:rPr>
        <w:t>房间（中国科学院海洋研究所人事教育处）</w:t>
      </w:r>
    </w:p>
    <w:p w:rsidR="0057480E" w:rsidRDefault="0057480E" w:rsidP="00445D30">
      <w:pPr>
        <w:ind w:firstLineChars="200" w:firstLine="420"/>
      </w:pPr>
      <w:r>
        <w:rPr>
          <w:rFonts w:hint="eastAsia"/>
        </w:rPr>
        <w:t>邮编：</w:t>
      </w:r>
      <w:r>
        <w:rPr>
          <w:rFonts w:hint="eastAsia"/>
        </w:rPr>
        <w:t>266071</w:t>
      </w:r>
    </w:p>
    <w:p w:rsidR="0057480E" w:rsidRDefault="0057480E" w:rsidP="00445D30">
      <w:pPr>
        <w:ind w:firstLineChars="200" w:firstLine="420"/>
      </w:pPr>
      <w:r>
        <w:rPr>
          <w:rFonts w:hint="eastAsia"/>
        </w:rPr>
        <w:t>联系人：倪静</w:t>
      </w:r>
    </w:p>
    <w:p w:rsidR="0057480E" w:rsidRDefault="0057480E" w:rsidP="00445D30">
      <w:pPr>
        <w:ind w:firstLineChars="200" w:firstLine="420"/>
      </w:pPr>
      <w:r>
        <w:rPr>
          <w:rFonts w:hint="eastAsia"/>
        </w:rPr>
        <w:t>联系电话：</w:t>
      </w:r>
      <w:r>
        <w:rPr>
          <w:rFonts w:hint="eastAsia"/>
        </w:rPr>
        <w:t>0532-82898626</w:t>
      </w:r>
    </w:p>
    <w:p w:rsidR="0057480E" w:rsidRDefault="0057480E" w:rsidP="00445D30">
      <w:pPr>
        <w:ind w:firstLineChars="200" w:firstLine="420"/>
      </w:pPr>
      <w:proofErr w:type="spellStart"/>
      <w:r>
        <w:t>E-mail:nijing@qdio.ac.cn</w:t>
      </w:r>
      <w:proofErr w:type="spellEnd"/>
    </w:p>
    <w:p w:rsidR="0057480E" w:rsidRDefault="0057480E" w:rsidP="0057480E"/>
    <w:p w:rsidR="0057480E" w:rsidRPr="0057480E" w:rsidRDefault="0057480E" w:rsidP="0057480E">
      <w:r>
        <w:rPr>
          <w:rFonts w:hint="eastAsia"/>
        </w:rPr>
        <w:t xml:space="preserve">　　</w:t>
      </w:r>
      <w:r>
        <w:rPr>
          <w:rFonts w:hint="eastAsia"/>
        </w:rPr>
        <w:t xml:space="preserve"> </w:t>
      </w:r>
    </w:p>
    <w:sectPr w:rsidR="0057480E" w:rsidRPr="00574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C98" w:rsidRDefault="008A1C98" w:rsidP="009E4808">
      <w:r>
        <w:separator/>
      </w:r>
    </w:p>
  </w:endnote>
  <w:endnote w:type="continuationSeparator" w:id="0">
    <w:p w:rsidR="008A1C98" w:rsidRDefault="008A1C98" w:rsidP="009E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C98" w:rsidRDefault="008A1C98" w:rsidP="009E4808">
      <w:r>
        <w:separator/>
      </w:r>
    </w:p>
  </w:footnote>
  <w:footnote w:type="continuationSeparator" w:id="0">
    <w:p w:rsidR="008A1C98" w:rsidRDefault="008A1C98" w:rsidP="009E4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0E"/>
    <w:rsid w:val="00092D61"/>
    <w:rsid w:val="001430CE"/>
    <w:rsid w:val="001667C5"/>
    <w:rsid w:val="001A3841"/>
    <w:rsid w:val="001C2A1C"/>
    <w:rsid w:val="001D0910"/>
    <w:rsid w:val="001D5517"/>
    <w:rsid w:val="00220B14"/>
    <w:rsid w:val="002D7780"/>
    <w:rsid w:val="002E2C0F"/>
    <w:rsid w:val="00317B24"/>
    <w:rsid w:val="003E75AF"/>
    <w:rsid w:val="00403C54"/>
    <w:rsid w:val="0043118C"/>
    <w:rsid w:val="00443FC6"/>
    <w:rsid w:val="00445D30"/>
    <w:rsid w:val="004A5D73"/>
    <w:rsid w:val="004D57B8"/>
    <w:rsid w:val="00510EE4"/>
    <w:rsid w:val="0057480E"/>
    <w:rsid w:val="00682C8E"/>
    <w:rsid w:val="006B6043"/>
    <w:rsid w:val="006E78BB"/>
    <w:rsid w:val="00702A8E"/>
    <w:rsid w:val="0078042B"/>
    <w:rsid w:val="007B4B57"/>
    <w:rsid w:val="00826418"/>
    <w:rsid w:val="0088717E"/>
    <w:rsid w:val="008A1C98"/>
    <w:rsid w:val="008F5DBE"/>
    <w:rsid w:val="009C38E0"/>
    <w:rsid w:val="009E4808"/>
    <w:rsid w:val="00A25141"/>
    <w:rsid w:val="00AB2B08"/>
    <w:rsid w:val="00AF08DF"/>
    <w:rsid w:val="00AF2630"/>
    <w:rsid w:val="00BA02C6"/>
    <w:rsid w:val="00BB3015"/>
    <w:rsid w:val="00C0141D"/>
    <w:rsid w:val="00CA241D"/>
    <w:rsid w:val="00D23DC1"/>
    <w:rsid w:val="00D4391E"/>
    <w:rsid w:val="00D711CA"/>
    <w:rsid w:val="00D732F5"/>
    <w:rsid w:val="00D8486E"/>
    <w:rsid w:val="00DE150E"/>
    <w:rsid w:val="00E25930"/>
    <w:rsid w:val="00E542BC"/>
    <w:rsid w:val="00FA73F0"/>
    <w:rsid w:val="00FE73D7"/>
    <w:rsid w:val="00FF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808"/>
    <w:rPr>
      <w:sz w:val="18"/>
      <w:szCs w:val="18"/>
    </w:rPr>
  </w:style>
  <w:style w:type="paragraph" w:styleId="a4">
    <w:name w:val="footer"/>
    <w:basedOn w:val="a"/>
    <w:link w:val="Char0"/>
    <w:uiPriority w:val="99"/>
    <w:unhideWhenUsed/>
    <w:rsid w:val="009E4808"/>
    <w:pPr>
      <w:tabs>
        <w:tab w:val="center" w:pos="4153"/>
        <w:tab w:val="right" w:pos="8306"/>
      </w:tabs>
      <w:snapToGrid w:val="0"/>
      <w:jc w:val="left"/>
    </w:pPr>
    <w:rPr>
      <w:sz w:val="18"/>
      <w:szCs w:val="18"/>
    </w:rPr>
  </w:style>
  <w:style w:type="character" w:customStyle="1" w:styleId="Char0">
    <w:name w:val="页脚 Char"/>
    <w:basedOn w:val="a0"/>
    <w:link w:val="a4"/>
    <w:uiPriority w:val="99"/>
    <w:rsid w:val="009E4808"/>
    <w:rPr>
      <w:sz w:val="18"/>
      <w:szCs w:val="18"/>
    </w:rPr>
  </w:style>
  <w:style w:type="paragraph" w:styleId="a5">
    <w:name w:val="Balloon Text"/>
    <w:basedOn w:val="a"/>
    <w:link w:val="Char1"/>
    <w:uiPriority w:val="99"/>
    <w:semiHidden/>
    <w:unhideWhenUsed/>
    <w:rsid w:val="009E4808"/>
    <w:rPr>
      <w:sz w:val="18"/>
      <w:szCs w:val="18"/>
    </w:rPr>
  </w:style>
  <w:style w:type="character" w:customStyle="1" w:styleId="Char1">
    <w:name w:val="批注框文本 Char"/>
    <w:basedOn w:val="a0"/>
    <w:link w:val="a5"/>
    <w:uiPriority w:val="99"/>
    <w:semiHidden/>
    <w:rsid w:val="009E4808"/>
    <w:rPr>
      <w:sz w:val="18"/>
      <w:szCs w:val="18"/>
    </w:rPr>
  </w:style>
  <w:style w:type="character" w:styleId="a6">
    <w:name w:val="Hyperlink"/>
    <w:basedOn w:val="a0"/>
    <w:uiPriority w:val="99"/>
    <w:semiHidden/>
    <w:unhideWhenUsed/>
    <w:rsid w:val="00682C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808"/>
    <w:rPr>
      <w:sz w:val="18"/>
      <w:szCs w:val="18"/>
    </w:rPr>
  </w:style>
  <w:style w:type="paragraph" w:styleId="a4">
    <w:name w:val="footer"/>
    <w:basedOn w:val="a"/>
    <w:link w:val="Char0"/>
    <w:uiPriority w:val="99"/>
    <w:unhideWhenUsed/>
    <w:rsid w:val="009E4808"/>
    <w:pPr>
      <w:tabs>
        <w:tab w:val="center" w:pos="4153"/>
        <w:tab w:val="right" w:pos="8306"/>
      </w:tabs>
      <w:snapToGrid w:val="0"/>
      <w:jc w:val="left"/>
    </w:pPr>
    <w:rPr>
      <w:sz w:val="18"/>
      <w:szCs w:val="18"/>
    </w:rPr>
  </w:style>
  <w:style w:type="character" w:customStyle="1" w:styleId="Char0">
    <w:name w:val="页脚 Char"/>
    <w:basedOn w:val="a0"/>
    <w:link w:val="a4"/>
    <w:uiPriority w:val="99"/>
    <w:rsid w:val="009E4808"/>
    <w:rPr>
      <w:sz w:val="18"/>
      <w:szCs w:val="18"/>
    </w:rPr>
  </w:style>
  <w:style w:type="paragraph" w:styleId="a5">
    <w:name w:val="Balloon Text"/>
    <w:basedOn w:val="a"/>
    <w:link w:val="Char1"/>
    <w:uiPriority w:val="99"/>
    <w:semiHidden/>
    <w:unhideWhenUsed/>
    <w:rsid w:val="009E4808"/>
    <w:rPr>
      <w:sz w:val="18"/>
      <w:szCs w:val="18"/>
    </w:rPr>
  </w:style>
  <w:style w:type="character" w:customStyle="1" w:styleId="Char1">
    <w:name w:val="批注框文本 Char"/>
    <w:basedOn w:val="a0"/>
    <w:link w:val="a5"/>
    <w:uiPriority w:val="99"/>
    <w:semiHidden/>
    <w:rsid w:val="009E4808"/>
    <w:rPr>
      <w:sz w:val="18"/>
      <w:szCs w:val="18"/>
    </w:rPr>
  </w:style>
  <w:style w:type="character" w:styleId="a6">
    <w:name w:val="Hyperlink"/>
    <w:basedOn w:val="a0"/>
    <w:uiPriority w:val="99"/>
    <w:semiHidden/>
    <w:unhideWhenUsed/>
    <w:rsid w:val="00682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962">
      <w:bodyDiv w:val="1"/>
      <w:marLeft w:val="0"/>
      <w:marRight w:val="0"/>
      <w:marTop w:val="0"/>
      <w:marBottom w:val="0"/>
      <w:divBdr>
        <w:top w:val="none" w:sz="0" w:space="0" w:color="auto"/>
        <w:left w:val="none" w:sz="0" w:space="0" w:color="auto"/>
        <w:bottom w:val="none" w:sz="0" w:space="0" w:color="auto"/>
        <w:right w:val="none" w:sz="0" w:space="0" w:color="auto"/>
      </w:divBdr>
    </w:div>
    <w:div w:id="435566483">
      <w:bodyDiv w:val="1"/>
      <w:marLeft w:val="0"/>
      <w:marRight w:val="0"/>
      <w:marTop w:val="0"/>
      <w:marBottom w:val="0"/>
      <w:divBdr>
        <w:top w:val="none" w:sz="0" w:space="0" w:color="auto"/>
        <w:left w:val="none" w:sz="0" w:space="0" w:color="auto"/>
        <w:bottom w:val="none" w:sz="0" w:space="0" w:color="auto"/>
        <w:right w:val="none" w:sz="0" w:space="0" w:color="auto"/>
      </w:divBdr>
      <w:divsChild>
        <w:div w:id="1770273195">
          <w:marLeft w:val="0"/>
          <w:marRight w:val="0"/>
          <w:marTop w:val="0"/>
          <w:marBottom w:val="0"/>
          <w:divBdr>
            <w:top w:val="none" w:sz="0" w:space="0" w:color="auto"/>
            <w:left w:val="none" w:sz="0" w:space="0" w:color="auto"/>
            <w:bottom w:val="none" w:sz="0" w:space="0" w:color="auto"/>
            <w:right w:val="none" w:sz="0" w:space="0" w:color="auto"/>
          </w:divBdr>
        </w:div>
      </w:divsChild>
    </w:div>
    <w:div w:id="638387852">
      <w:bodyDiv w:val="1"/>
      <w:marLeft w:val="0"/>
      <w:marRight w:val="0"/>
      <w:marTop w:val="0"/>
      <w:marBottom w:val="0"/>
      <w:divBdr>
        <w:top w:val="none" w:sz="0" w:space="0" w:color="auto"/>
        <w:left w:val="none" w:sz="0" w:space="0" w:color="auto"/>
        <w:bottom w:val="none" w:sz="0" w:space="0" w:color="auto"/>
        <w:right w:val="none" w:sz="0" w:space="0" w:color="auto"/>
      </w:divBdr>
    </w:div>
    <w:div w:id="680664752">
      <w:bodyDiv w:val="1"/>
      <w:marLeft w:val="0"/>
      <w:marRight w:val="0"/>
      <w:marTop w:val="0"/>
      <w:marBottom w:val="0"/>
      <w:divBdr>
        <w:top w:val="none" w:sz="0" w:space="0" w:color="auto"/>
        <w:left w:val="none" w:sz="0" w:space="0" w:color="auto"/>
        <w:bottom w:val="none" w:sz="0" w:space="0" w:color="auto"/>
        <w:right w:val="none" w:sz="0" w:space="0" w:color="auto"/>
      </w:divBdr>
      <w:divsChild>
        <w:div w:id="342976917">
          <w:marLeft w:val="0"/>
          <w:marRight w:val="0"/>
          <w:marTop w:val="0"/>
          <w:marBottom w:val="0"/>
          <w:divBdr>
            <w:top w:val="none" w:sz="0" w:space="0" w:color="auto"/>
            <w:left w:val="none" w:sz="0" w:space="0" w:color="auto"/>
            <w:bottom w:val="none" w:sz="0" w:space="0" w:color="auto"/>
            <w:right w:val="none" w:sz="0" w:space="0" w:color="auto"/>
          </w:divBdr>
          <w:divsChild>
            <w:div w:id="542983957">
              <w:marLeft w:val="0"/>
              <w:marRight w:val="0"/>
              <w:marTop w:val="0"/>
              <w:marBottom w:val="0"/>
              <w:divBdr>
                <w:top w:val="none" w:sz="0" w:space="0" w:color="auto"/>
                <w:left w:val="none" w:sz="0" w:space="0" w:color="auto"/>
                <w:bottom w:val="none" w:sz="0" w:space="0" w:color="auto"/>
                <w:right w:val="none" w:sz="0" w:space="0" w:color="auto"/>
              </w:divBdr>
              <w:divsChild>
                <w:div w:id="1327169780">
                  <w:marLeft w:val="0"/>
                  <w:marRight w:val="0"/>
                  <w:marTop w:val="0"/>
                  <w:marBottom w:val="0"/>
                  <w:divBdr>
                    <w:top w:val="none" w:sz="0" w:space="0" w:color="auto"/>
                    <w:left w:val="none" w:sz="0" w:space="0" w:color="auto"/>
                    <w:bottom w:val="none" w:sz="0" w:space="0" w:color="auto"/>
                    <w:right w:val="none" w:sz="0" w:space="0" w:color="auto"/>
                  </w:divBdr>
                  <w:divsChild>
                    <w:div w:id="1134637795">
                      <w:marLeft w:val="0"/>
                      <w:marRight w:val="0"/>
                      <w:marTop w:val="300"/>
                      <w:marBottom w:val="600"/>
                      <w:divBdr>
                        <w:top w:val="none" w:sz="0" w:space="0" w:color="auto"/>
                        <w:left w:val="none" w:sz="0" w:space="0" w:color="auto"/>
                        <w:bottom w:val="none" w:sz="0" w:space="0" w:color="auto"/>
                        <w:right w:val="none" w:sz="0" w:space="0" w:color="auto"/>
                      </w:divBdr>
                      <w:divsChild>
                        <w:div w:id="1520436436">
                          <w:marLeft w:val="0"/>
                          <w:marRight w:val="0"/>
                          <w:marTop w:val="0"/>
                          <w:marBottom w:val="0"/>
                          <w:divBdr>
                            <w:top w:val="none" w:sz="0" w:space="0" w:color="auto"/>
                            <w:left w:val="none" w:sz="0" w:space="0" w:color="auto"/>
                            <w:bottom w:val="none" w:sz="0" w:space="0" w:color="auto"/>
                            <w:right w:val="none" w:sz="0" w:space="0" w:color="auto"/>
                          </w:divBdr>
                          <w:divsChild>
                            <w:div w:id="1989358321">
                              <w:marLeft w:val="0"/>
                              <w:marRight w:val="0"/>
                              <w:marTop w:val="0"/>
                              <w:marBottom w:val="0"/>
                              <w:divBdr>
                                <w:top w:val="none" w:sz="0" w:space="0" w:color="auto"/>
                                <w:left w:val="none" w:sz="0" w:space="0" w:color="auto"/>
                                <w:bottom w:val="none" w:sz="0" w:space="0" w:color="auto"/>
                                <w:right w:val="none" w:sz="0" w:space="0" w:color="auto"/>
                              </w:divBdr>
                              <w:divsChild>
                                <w:div w:id="627197947">
                                  <w:marLeft w:val="0"/>
                                  <w:marRight w:val="0"/>
                                  <w:marTop w:val="0"/>
                                  <w:marBottom w:val="0"/>
                                  <w:divBdr>
                                    <w:top w:val="none" w:sz="0" w:space="0" w:color="auto"/>
                                    <w:left w:val="none" w:sz="0" w:space="0" w:color="auto"/>
                                    <w:bottom w:val="none" w:sz="0" w:space="0" w:color="auto"/>
                                    <w:right w:val="none" w:sz="0" w:space="0" w:color="auto"/>
                                  </w:divBdr>
                                  <w:divsChild>
                                    <w:div w:id="1001468365">
                                      <w:marLeft w:val="0"/>
                                      <w:marRight w:val="0"/>
                                      <w:marTop w:val="0"/>
                                      <w:marBottom w:val="0"/>
                                      <w:divBdr>
                                        <w:top w:val="none" w:sz="0" w:space="0" w:color="auto"/>
                                        <w:left w:val="none" w:sz="0" w:space="0" w:color="auto"/>
                                        <w:bottom w:val="none" w:sz="0" w:space="0" w:color="auto"/>
                                        <w:right w:val="none" w:sz="0" w:space="0" w:color="auto"/>
                                      </w:divBdr>
                                      <w:divsChild>
                                        <w:div w:id="1906332439">
                                          <w:marLeft w:val="0"/>
                                          <w:marRight w:val="0"/>
                                          <w:marTop w:val="150"/>
                                          <w:marBottom w:val="0"/>
                                          <w:divBdr>
                                            <w:top w:val="none" w:sz="0" w:space="0" w:color="auto"/>
                                            <w:left w:val="none" w:sz="0" w:space="0" w:color="auto"/>
                                            <w:bottom w:val="none" w:sz="0" w:space="0" w:color="auto"/>
                                            <w:right w:val="none" w:sz="0" w:space="0" w:color="auto"/>
                                          </w:divBdr>
                                          <w:divsChild>
                                            <w:div w:id="1103304345">
                                              <w:marLeft w:val="0"/>
                                              <w:marRight w:val="0"/>
                                              <w:marTop w:val="0"/>
                                              <w:marBottom w:val="0"/>
                                              <w:divBdr>
                                                <w:top w:val="none" w:sz="0" w:space="0" w:color="auto"/>
                                                <w:left w:val="none" w:sz="0" w:space="0" w:color="auto"/>
                                                <w:bottom w:val="none" w:sz="0" w:space="0" w:color="auto"/>
                                                <w:right w:val="none" w:sz="0" w:space="0" w:color="auto"/>
                                              </w:divBdr>
                                              <w:divsChild>
                                                <w:div w:id="1927642332">
                                                  <w:marLeft w:val="0"/>
                                                  <w:marRight w:val="0"/>
                                                  <w:marTop w:val="150"/>
                                                  <w:marBottom w:val="0"/>
                                                  <w:divBdr>
                                                    <w:top w:val="none" w:sz="0" w:space="0" w:color="auto"/>
                                                    <w:left w:val="none" w:sz="0" w:space="0" w:color="auto"/>
                                                    <w:bottom w:val="none" w:sz="0" w:space="0" w:color="auto"/>
                                                    <w:right w:val="none" w:sz="0" w:space="0" w:color="auto"/>
                                                  </w:divBdr>
                                                  <w:divsChild>
                                                    <w:div w:id="628320907">
                                                      <w:marLeft w:val="0"/>
                                                      <w:marRight w:val="0"/>
                                                      <w:marTop w:val="0"/>
                                                      <w:marBottom w:val="0"/>
                                                      <w:divBdr>
                                                        <w:top w:val="none" w:sz="0" w:space="0" w:color="auto"/>
                                                        <w:left w:val="none" w:sz="0" w:space="0" w:color="auto"/>
                                                        <w:bottom w:val="none" w:sz="0" w:space="0" w:color="auto"/>
                                                        <w:right w:val="none" w:sz="0" w:space="0" w:color="auto"/>
                                                      </w:divBdr>
                                                      <w:divsChild>
                                                        <w:div w:id="1858158010">
                                                          <w:marLeft w:val="0"/>
                                                          <w:marRight w:val="0"/>
                                                          <w:marTop w:val="375"/>
                                                          <w:marBottom w:val="0"/>
                                                          <w:divBdr>
                                                            <w:top w:val="none" w:sz="0" w:space="0" w:color="auto"/>
                                                            <w:left w:val="none" w:sz="0" w:space="0" w:color="auto"/>
                                                            <w:bottom w:val="none" w:sz="0" w:space="0" w:color="auto"/>
                                                            <w:right w:val="none" w:sz="0" w:space="0" w:color="auto"/>
                                                          </w:divBdr>
                                                          <w:divsChild>
                                                            <w:div w:id="1998604846">
                                                              <w:marLeft w:val="0"/>
                                                              <w:marRight w:val="0"/>
                                                              <w:marTop w:val="0"/>
                                                              <w:marBottom w:val="0"/>
                                                              <w:divBdr>
                                                                <w:top w:val="none" w:sz="0" w:space="0" w:color="auto"/>
                                                                <w:left w:val="none" w:sz="0" w:space="0" w:color="auto"/>
                                                                <w:bottom w:val="none" w:sz="0" w:space="0" w:color="auto"/>
                                                                <w:right w:val="none" w:sz="0" w:space="0" w:color="auto"/>
                                                              </w:divBdr>
                                                              <w:divsChild>
                                                                <w:div w:id="1389567621">
                                                                  <w:marLeft w:val="0"/>
                                                                  <w:marRight w:val="0"/>
                                                                  <w:marTop w:val="30"/>
                                                                  <w:marBottom w:val="240"/>
                                                                  <w:divBdr>
                                                                    <w:top w:val="none" w:sz="0" w:space="0" w:color="auto"/>
                                                                    <w:left w:val="none" w:sz="0" w:space="0" w:color="auto"/>
                                                                    <w:bottom w:val="none" w:sz="0" w:space="0" w:color="auto"/>
                                                                    <w:right w:val="none" w:sz="0" w:space="0" w:color="auto"/>
                                                                  </w:divBdr>
                                                                  <w:divsChild>
                                                                    <w:div w:id="12843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7571034">
      <w:bodyDiv w:val="1"/>
      <w:marLeft w:val="0"/>
      <w:marRight w:val="0"/>
      <w:marTop w:val="0"/>
      <w:marBottom w:val="0"/>
      <w:divBdr>
        <w:top w:val="none" w:sz="0" w:space="0" w:color="auto"/>
        <w:left w:val="none" w:sz="0" w:space="0" w:color="auto"/>
        <w:bottom w:val="none" w:sz="0" w:space="0" w:color="auto"/>
        <w:right w:val="none" w:sz="0" w:space="0" w:color="auto"/>
      </w:divBdr>
      <w:divsChild>
        <w:div w:id="96025882">
          <w:marLeft w:val="0"/>
          <w:marRight w:val="0"/>
          <w:marTop w:val="0"/>
          <w:marBottom w:val="0"/>
          <w:divBdr>
            <w:top w:val="none" w:sz="0" w:space="0" w:color="auto"/>
            <w:left w:val="none" w:sz="0" w:space="0" w:color="auto"/>
            <w:bottom w:val="none" w:sz="0" w:space="0" w:color="auto"/>
            <w:right w:val="none" w:sz="0" w:space="0" w:color="auto"/>
          </w:divBdr>
          <w:divsChild>
            <w:div w:id="312953698">
              <w:marLeft w:val="0"/>
              <w:marRight w:val="0"/>
              <w:marTop w:val="0"/>
              <w:marBottom w:val="0"/>
              <w:divBdr>
                <w:top w:val="none" w:sz="0" w:space="0" w:color="auto"/>
                <w:left w:val="none" w:sz="0" w:space="0" w:color="auto"/>
                <w:bottom w:val="none" w:sz="0" w:space="0" w:color="auto"/>
                <w:right w:val="none" w:sz="0" w:space="0" w:color="auto"/>
              </w:divBdr>
              <w:divsChild>
                <w:div w:id="453402958">
                  <w:marLeft w:val="0"/>
                  <w:marRight w:val="0"/>
                  <w:marTop w:val="0"/>
                  <w:marBottom w:val="0"/>
                  <w:divBdr>
                    <w:top w:val="none" w:sz="0" w:space="0" w:color="auto"/>
                    <w:left w:val="none" w:sz="0" w:space="0" w:color="auto"/>
                    <w:bottom w:val="none" w:sz="0" w:space="0" w:color="auto"/>
                    <w:right w:val="none" w:sz="0" w:space="0" w:color="auto"/>
                  </w:divBdr>
                  <w:divsChild>
                    <w:div w:id="1732147446">
                      <w:marLeft w:val="0"/>
                      <w:marRight w:val="0"/>
                      <w:marTop w:val="300"/>
                      <w:marBottom w:val="600"/>
                      <w:divBdr>
                        <w:top w:val="none" w:sz="0" w:space="0" w:color="auto"/>
                        <w:left w:val="none" w:sz="0" w:space="0" w:color="auto"/>
                        <w:bottom w:val="none" w:sz="0" w:space="0" w:color="auto"/>
                        <w:right w:val="none" w:sz="0" w:space="0" w:color="auto"/>
                      </w:divBdr>
                      <w:divsChild>
                        <w:div w:id="6173022">
                          <w:marLeft w:val="0"/>
                          <w:marRight w:val="0"/>
                          <w:marTop w:val="0"/>
                          <w:marBottom w:val="0"/>
                          <w:divBdr>
                            <w:top w:val="none" w:sz="0" w:space="0" w:color="auto"/>
                            <w:left w:val="none" w:sz="0" w:space="0" w:color="auto"/>
                            <w:bottom w:val="none" w:sz="0" w:space="0" w:color="auto"/>
                            <w:right w:val="none" w:sz="0" w:space="0" w:color="auto"/>
                          </w:divBdr>
                          <w:divsChild>
                            <w:div w:id="1161192785">
                              <w:marLeft w:val="0"/>
                              <w:marRight w:val="0"/>
                              <w:marTop w:val="0"/>
                              <w:marBottom w:val="0"/>
                              <w:divBdr>
                                <w:top w:val="none" w:sz="0" w:space="0" w:color="auto"/>
                                <w:left w:val="none" w:sz="0" w:space="0" w:color="auto"/>
                                <w:bottom w:val="none" w:sz="0" w:space="0" w:color="auto"/>
                                <w:right w:val="none" w:sz="0" w:space="0" w:color="auto"/>
                              </w:divBdr>
                              <w:divsChild>
                                <w:div w:id="1856845102">
                                  <w:marLeft w:val="0"/>
                                  <w:marRight w:val="0"/>
                                  <w:marTop w:val="0"/>
                                  <w:marBottom w:val="0"/>
                                  <w:divBdr>
                                    <w:top w:val="none" w:sz="0" w:space="0" w:color="auto"/>
                                    <w:left w:val="none" w:sz="0" w:space="0" w:color="auto"/>
                                    <w:bottom w:val="none" w:sz="0" w:space="0" w:color="auto"/>
                                    <w:right w:val="none" w:sz="0" w:space="0" w:color="auto"/>
                                  </w:divBdr>
                                  <w:divsChild>
                                    <w:div w:id="2072341468">
                                      <w:marLeft w:val="0"/>
                                      <w:marRight w:val="0"/>
                                      <w:marTop w:val="0"/>
                                      <w:marBottom w:val="0"/>
                                      <w:divBdr>
                                        <w:top w:val="none" w:sz="0" w:space="0" w:color="auto"/>
                                        <w:left w:val="none" w:sz="0" w:space="0" w:color="auto"/>
                                        <w:bottom w:val="none" w:sz="0" w:space="0" w:color="auto"/>
                                        <w:right w:val="none" w:sz="0" w:space="0" w:color="auto"/>
                                      </w:divBdr>
                                      <w:divsChild>
                                        <w:div w:id="1373190845">
                                          <w:marLeft w:val="0"/>
                                          <w:marRight w:val="0"/>
                                          <w:marTop w:val="150"/>
                                          <w:marBottom w:val="0"/>
                                          <w:divBdr>
                                            <w:top w:val="none" w:sz="0" w:space="0" w:color="auto"/>
                                            <w:left w:val="none" w:sz="0" w:space="0" w:color="auto"/>
                                            <w:bottom w:val="none" w:sz="0" w:space="0" w:color="auto"/>
                                            <w:right w:val="none" w:sz="0" w:space="0" w:color="auto"/>
                                          </w:divBdr>
                                          <w:divsChild>
                                            <w:div w:id="1468545550">
                                              <w:marLeft w:val="0"/>
                                              <w:marRight w:val="0"/>
                                              <w:marTop w:val="0"/>
                                              <w:marBottom w:val="0"/>
                                              <w:divBdr>
                                                <w:top w:val="none" w:sz="0" w:space="0" w:color="auto"/>
                                                <w:left w:val="none" w:sz="0" w:space="0" w:color="auto"/>
                                                <w:bottom w:val="none" w:sz="0" w:space="0" w:color="auto"/>
                                                <w:right w:val="none" w:sz="0" w:space="0" w:color="auto"/>
                                              </w:divBdr>
                                              <w:divsChild>
                                                <w:div w:id="1779790685">
                                                  <w:marLeft w:val="0"/>
                                                  <w:marRight w:val="0"/>
                                                  <w:marTop w:val="150"/>
                                                  <w:marBottom w:val="0"/>
                                                  <w:divBdr>
                                                    <w:top w:val="none" w:sz="0" w:space="0" w:color="auto"/>
                                                    <w:left w:val="none" w:sz="0" w:space="0" w:color="auto"/>
                                                    <w:bottom w:val="none" w:sz="0" w:space="0" w:color="auto"/>
                                                    <w:right w:val="none" w:sz="0" w:space="0" w:color="auto"/>
                                                  </w:divBdr>
                                                  <w:divsChild>
                                                    <w:div w:id="1213807639">
                                                      <w:marLeft w:val="0"/>
                                                      <w:marRight w:val="0"/>
                                                      <w:marTop w:val="0"/>
                                                      <w:marBottom w:val="0"/>
                                                      <w:divBdr>
                                                        <w:top w:val="none" w:sz="0" w:space="0" w:color="auto"/>
                                                        <w:left w:val="none" w:sz="0" w:space="0" w:color="auto"/>
                                                        <w:bottom w:val="none" w:sz="0" w:space="0" w:color="auto"/>
                                                        <w:right w:val="none" w:sz="0" w:space="0" w:color="auto"/>
                                                      </w:divBdr>
                                                      <w:divsChild>
                                                        <w:div w:id="118955522">
                                                          <w:marLeft w:val="0"/>
                                                          <w:marRight w:val="0"/>
                                                          <w:marTop w:val="375"/>
                                                          <w:marBottom w:val="0"/>
                                                          <w:divBdr>
                                                            <w:top w:val="none" w:sz="0" w:space="0" w:color="auto"/>
                                                            <w:left w:val="none" w:sz="0" w:space="0" w:color="auto"/>
                                                            <w:bottom w:val="none" w:sz="0" w:space="0" w:color="auto"/>
                                                            <w:right w:val="none" w:sz="0" w:space="0" w:color="auto"/>
                                                          </w:divBdr>
                                                          <w:divsChild>
                                                            <w:div w:id="92211734">
                                                              <w:marLeft w:val="0"/>
                                                              <w:marRight w:val="0"/>
                                                              <w:marTop w:val="0"/>
                                                              <w:marBottom w:val="0"/>
                                                              <w:divBdr>
                                                                <w:top w:val="none" w:sz="0" w:space="0" w:color="auto"/>
                                                                <w:left w:val="none" w:sz="0" w:space="0" w:color="auto"/>
                                                                <w:bottom w:val="none" w:sz="0" w:space="0" w:color="auto"/>
                                                                <w:right w:val="none" w:sz="0" w:space="0" w:color="auto"/>
                                                              </w:divBdr>
                                                              <w:divsChild>
                                                                <w:div w:id="332613507">
                                                                  <w:marLeft w:val="0"/>
                                                                  <w:marRight w:val="0"/>
                                                                  <w:marTop w:val="30"/>
                                                                  <w:marBottom w:val="240"/>
                                                                  <w:divBdr>
                                                                    <w:top w:val="none" w:sz="0" w:space="0" w:color="auto"/>
                                                                    <w:left w:val="none" w:sz="0" w:space="0" w:color="auto"/>
                                                                    <w:bottom w:val="none" w:sz="0" w:space="0" w:color="auto"/>
                                                                    <w:right w:val="none" w:sz="0" w:space="0" w:color="auto"/>
                                                                  </w:divBdr>
                                                                  <w:divsChild>
                                                                    <w:div w:id="2355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8916479">
      <w:bodyDiv w:val="1"/>
      <w:marLeft w:val="0"/>
      <w:marRight w:val="0"/>
      <w:marTop w:val="0"/>
      <w:marBottom w:val="0"/>
      <w:divBdr>
        <w:top w:val="none" w:sz="0" w:space="0" w:color="auto"/>
        <w:left w:val="none" w:sz="0" w:space="0" w:color="auto"/>
        <w:bottom w:val="none" w:sz="0" w:space="0" w:color="auto"/>
        <w:right w:val="none" w:sz="0" w:space="0" w:color="auto"/>
      </w:divBdr>
      <w:divsChild>
        <w:div w:id="589777390">
          <w:marLeft w:val="0"/>
          <w:marRight w:val="0"/>
          <w:marTop w:val="0"/>
          <w:marBottom w:val="0"/>
          <w:divBdr>
            <w:top w:val="none" w:sz="0" w:space="0" w:color="auto"/>
            <w:left w:val="none" w:sz="0" w:space="0" w:color="auto"/>
            <w:bottom w:val="none" w:sz="0" w:space="0" w:color="auto"/>
            <w:right w:val="none" w:sz="0" w:space="0" w:color="auto"/>
          </w:divBdr>
          <w:divsChild>
            <w:div w:id="2042971765">
              <w:marLeft w:val="0"/>
              <w:marRight w:val="0"/>
              <w:marTop w:val="0"/>
              <w:marBottom w:val="0"/>
              <w:divBdr>
                <w:top w:val="none" w:sz="0" w:space="0" w:color="auto"/>
                <w:left w:val="none" w:sz="0" w:space="0" w:color="auto"/>
                <w:bottom w:val="none" w:sz="0" w:space="0" w:color="auto"/>
                <w:right w:val="none" w:sz="0" w:space="0" w:color="auto"/>
              </w:divBdr>
              <w:divsChild>
                <w:div w:id="1212499766">
                  <w:marLeft w:val="0"/>
                  <w:marRight w:val="0"/>
                  <w:marTop w:val="0"/>
                  <w:marBottom w:val="0"/>
                  <w:divBdr>
                    <w:top w:val="none" w:sz="0" w:space="0" w:color="auto"/>
                    <w:left w:val="none" w:sz="0" w:space="0" w:color="auto"/>
                    <w:bottom w:val="none" w:sz="0" w:space="0" w:color="auto"/>
                    <w:right w:val="none" w:sz="0" w:space="0" w:color="auto"/>
                  </w:divBdr>
                  <w:divsChild>
                    <w:div w:id="373385045">
                      <w:marLeft w:val="0"/>
                      <w:marRight w:val="0"/>
                      <w:marTop w:val="300"/>
                      <w:marBottom w:val="600"/>
                      <w:divBdr>
                        <w:top w:val="none" w:sz="0" w:space="0" w:color="auto"/>
                        <w:left w:val="none" w:sz="0" w:space="0" w:color="auto"/>
                        <w:bottom w:val="none" w:sz="0" w:space="0" w:color="auto"/>
                        <w:right w:val="none" w:sz="0" w:space="0" w:color="auto"/>
                      </w:divBdr>
                      <w:divsChild>
                        <w:div w:id="1033309616">
                          <w:marLeft w:val="0"/>
                          <w:marRight w:val="0"/>
                          <w:marTop w:val="0"/>
                          <w:marBottom w:val="0"/>
                          <w:divBdr>
                            <w:top w:val="none" w:sz="0" w:space="0" w:color="auto"/>
                            <w:left w:val="none" w:sz="0" w:space="0" w:color="auto"/>
                            <w:bottom w:val="none" w:sz="0" w:space="0" w:color="auto"/>
                            <w:right w:val="none" w:sz="0" w:space="0" w:color="auto"/>
                          </w:divBdr>
                          <w:divsChild>
                            <w:div w:id="2052413237">
                              <w:marLeft w:val="0"/>
                              <w:marRight w:val="0"/>
                              <w:marTop w:val="0"/>
                              <w:marBottom w:val="0"/>
                              <w:divBdr>
                                <w:top w:val="none" w:sz="0" w:space="0" w:color="auto"/>
                                <w:left w:val="none" w:sz="0" w:space="0" w:color="auto"/>
                                <w:bottom w:val="none" w:sz="0" w:space="0" w:color="auto"/>
                                <w:right w:val="none" w:sz="0" w:space="0" w:color="auto"/>
                              </w:divBdr>
                              <w:divsChild>
                                <w:div w:id="2023162610">
                                  <w:marLeft w:val="0"/>
                                  <w:marRight w:val="0"/>
                                  <w:marTop w:val="0"/>
                                  <w:marBottom w:val="0"/>
                                  <w:divBdr>
                                    <w:top w:val="none" w:sz="0" w:space="0" w:color="auto"/>
                                    <w:left w:val="none" w:sz="0" w:space="0" w:color="auto"/>
                                    <w:bottom w:val="none" w:sz="0" w:space="0" w:color="auto"/>
                                    <w:right w:val="none" w:sz="0" w:space="0" w:color="auto"/>
                                  </w:divBdr>
                                  <w:divsChild>
                                    <w:div w:id="1357199230">
                                      <w:marLeft w:val="0"/>
                                      <w:marRight w:val="0"/>
                                      <w:marTop w:val="0"/>
                                      <w:marBottom w:val="0"/>
                                      <w:divBdr>
                                        <w:top w:val="none" w:sz="0" w:space="0" w:color="auto"/>
                                        <w:left w:val="none" w:sz="0" w:space="0" w:color="auto"/>
                                        <w:bottom w:val="none" w:sz="0" w:space="0" w:color="auto"/>
                                        <w:right w:val="none" w:sz="0" w:space="0" w:color="auto"/>
                                      </w:divBdr>
                                      <w:divsChild>
                                        <w:div w:id="1014956398">
                                          <w:marLeft w:val="0"/>
                                          <w:marRight w:val="0"/>
                                          <w:marTop w:val="150"/>
                                          <w:marBottom w:val="0"/>
                                          <w:divBdr>
                                            <w:top w:val="none" w:sz="0" w:space="0" w:color="auto"/>
                                            <w:left w:val="none" w:sz="0" w:space="0" w:color="auto"/>
                                            <w:bottom w:val="none" w:sz="0" w:space="0" w:color="auto"/>
                                            <w:right w:val="none" w:sz="0" w:space="0" w:color="auto"/>
                                          </w:divBdr>
                                          <w:divsChild>
                                            <w:div w:id="956571445">
                                              <w:marLeft w:val="0"/>
                                              <w:marRight w:val="0"/>
                                              <w:marTop w:val="0"/>
                                              <w:marBottom w:val="0"/>
                                              <w:divBdr>
                                                <w:top w:val="none" w:sz="0" w:space="0" w:color="auto"/>
                                                <w:left w:val="none" w:sz="0" w:space="0" w:color="auto"/>
                                                <w:bottom w:val="none" w:sz="0" w:space="0" w:color="auto"/>
                                                <w:right w:val="none" w:sz="0" w:space="0" w:color="auto"/>
                                              </w:divBdr>
                                              <w:divsChild>
                                                <w:div w:id="510099336">
                                                  <w:marLeft w:val="0"/>
                                                  <w:marRight w:val="0"/>
                                                  <w:marTop w:val="150"/>
                                                  <w:marBottom w:val="0"/>
                                                  <w:divBdr>
                                                    <w:top w:val="none" w:sz="0" w:space="0" w:color="auto"/>
                                                    <w:left w:val="none" w:sz="0" w:space="0" w:color="auto"/>
                                                    <w:bottom w:val="none" w:sz="0" w:space="0" w:color="auto"/>
                                                    <w:right w:val="none" w:sz="0" w:space="0" w:color="auto"/>
                                                  </w:divBdr>
                                                  <w:divsChild>
                                                    <w:div w:id="897401755">
                                                      <w:marLeft w:val="0"/>
                                                      <w:marRight w:val="0"/>
                                                      <w:marTop w:val="0"/>
                                                      <w:marBottom w:val="0"/>
                                                      <w:divBdr>
                                                        <w:top w:val="none" w:sz="0" w:space="0" w:color="auto"/>
                                                        <w:left w:val="none" w:sz="0" w:space="0" w:color="auto"/>
                                                        <w:bottom w:val="none" w:sz="0" w:space="0" w:color="auto"/>
                                                        <w:right w:val="none" w:sz="0" w:space="0" w:color="auto"/>
                                                      </w:divBdr>
                                                      <w:divsChild>
                                                        <w:div w:id="1579438524">
                                                          <w:marLeft w:val="0"/>
                                                          <w:marRight w:val="0"/>
                                                          <w:marTop w:val="375"/>
                                                          <w:marBottom w:val="0"/>
                                                          <w:divBdr>
                                                            <w:top w:val="none" w:sz="0" w:space="0" w:color="auto"/>
                                                            <w:left w:val="none" w:sz="0" w:space="0" w:color="auto"/>
                                                            <w:bottom w:val="none" w:sz="0" w:space="0" w:color="auto"/>
                                                            <w:right w:val="none" w:sz="0" w:space="0" w:color="auto"/>
                                                          </w:divBdr>
                                                          <w:divsChild>
                                                            <w:div w:id="737754449">
                                                              <w:marLeft w:val="0"/>
                                                              <w:marRight w:val="0"/>
                                                              <w:marTop w:val="0"/>
                                                              <w:marBottom w:val="0"/>
                                                              <w:divBdr>
                                                                <w:top w:val="none" w:sz="0" w:space="0" w:color="auto"/>
                                                                <w:left w:val="none" w:sz="0" w:space="0" w:color="auto"/>
                                                                <w:bottom w:val="none" w:sz="0" w:space="0" w:color="auto"/>
                                                                <w:right w:val="none" w:sz="0" w:space="0" w:color="auto"/>
                                                              </w:divBdr>
                                                              <w:divsChild>
                                                                <w:div w:id="264921159">
                                                                  <w:marLeft w:val="0"/>
                                                                  <w:marRight w:val="0"/>
                                                                  <w:marTop w:val="30"/>
                                                                  <w:marBottom w:val="240"/>
                                                                  <w:divBdr>
                                                                    <w:top w:val="none" w:sz="0" w:space="0" w:color="auto"/>
                                                                    <w:left w:val="none" w:sz="0" w:space="0" w:color="auto"/>
                                                                    <w:bottom w:val="none" w:sz="0" w:space="0" w:color="auto"/>
                                                                    <w:right w:val="none" w:sz="0" w:space="0" w:color="auto"/>
                                                                  </w:divBdr>
                                                                  <w:divsChild>
                                                                    <w:div w:id="9438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2717204">
      <w:bodyDiv w:val="1"/>
      <w:marLeft w:val="0"/>
      <w:marRight w:val="0"/>
      <w:marTop w:val="0"/>
      <w:marBottom w:val="0"/>
      <w:divBdr>
        <w:top w:val="none" w:sz="0" w:space="0" w:color="auto"/>
        <w:left w:val="none" w:sz="0" w:space="0" w:color="auto"/>
        <w:bottom w:val="none" w:sz="0" w:space="0" w:color="auto"/>
        <w:right w:val="none" w:sz="0" w:space="0" w:color="auto"/>
      </w:divBdr>
      <w:divsChild>
        <w:div w:id="720401978">
          <w:marLeft w:val="0"/>
          <w:marRight w:val="0"/>
          <w:marTop w:val="0"/>
          <w:marBottom w:val="0"/>
          <w:divBdr>
            <w:top w:val="none" w:sz="0" w:space="0" w:color="auto"/>
            <w:left w:val="none" w:sz="0" w:space="0" w:color="auto"/>
            <w:bottom w:val="none" w:sz="0" w:space="0" w:color="auto"/>
            <w:right w:val="none" w:sz="0" w:space="0" w:color="auto"/>
          </w:divBdr>
          <w:divsChild>
            <w:div w:id="1929731583">
              <w:marLeft w:val="0"/>
              <w:marRight w:val="0"/>
              <w:marTop w:val="0"/>
              <w:marBottom w:val="0"/>
              <w:divBdr>
                <w:top w:val="none" w:sz="0" w:space="0" w:color="auto"/>
                <w:left w:val="none" w:sz="0" w:space="0" w:color="auto"/>
                <w:bottom w:val="none" w:sz="0" w:space="0" w:color="auto"/>
                <w:right w:val="none" w:sz="0" w:space="0" w:color="auto"/>
              </w:divBdr>
              <w:divsChild>
                <w:div w:id="1702242773">
                  <w:marLeft w:val="0"/>
                  <w:marRight w:val="0"/>
                  <w:marTop w:val="0"/>
                  <w:marBottom w:val="0"/>
                  <w:divBdr>
                    <w:top w:val="none" w:sz="0" w:space="0" w:color="auto"/>
                    <w:left w:val="none" w:sz="0" w:space="0" w:color="auto"/>
                    <w:bottom w:val="none" w:sz="0" w:space="0" w:color="auto"/>
                    <w:right w:val="none" w:sz="0" w:space="0" w:color="auto"/>
                  </w:divBdr>
                  <w:divsChild>
                    <w:div w:id="1304652957">
                      <w:marLeft w:val="0"/>
                      <w:marRight w:val="0"/>
                      <w:marTop w:val="300"/>
                      <w:marBottom w:val="600"/>
                      <w:divBdr>
                        <w:top w:val="none" w:sz="0" w:space="0" w:color="auto"/>
                        <w:left w:val="none" w:sz="0" w:space="0" w:color="auto"/>
                        <w:bottom w:val="none" w:sz="0" w:space="0" w:color="auto"/>
                        <w:right w:val="none" w:sz="0" w:space="0" w:color="auto"/>
                      </w:divBdr>
                      <w:divsChild>
                        <w:div w:id="1013805142">
                          <w:marLeft w:val="0"/>
                          <w:marRight w:val="0"/>
                          <w:marTop w:val="0"/>
                          <w:marBottom w:val="0"/>
                          <w:divBdr>
                            <w:top w:val="none" w:sz="0" w:space="0" w:color="auto"/>
                            <w:left w:val="none" w:sz="0" w:space="0" w:color="auto"/>
                            <w:bottom w:val="none" w:sz="0" w:space="0" w:color="auto"/>
                            <w:right w:val="none" w:sz="0" w:space="0" w:color="auto"/>
                          </w:divBdr>
                          <w:divsChild>
                            <w:div w:id="593518980">
                              <w:marLeft w:val="0"/>
                              <w:marRight w:val="0"/>
                              <w:marTop w:val="0"/>
                              <w:marBottom w:val="0"/>
                              <w:divBdr>
                                <w:top w:val="none" w:sz="0" w:space="0" w:color="auto"/>
                                <w:left w:val="none" w:sz="0" w:space="0" w:color="auto"/>
                                <w:bottom w:val="none" w:sz="0" w:space="0" w:color="auto"/>
                                <w:right w:val="none" w:sz="0" w:space="0" w:color="auto"/>
                              </w:divBdr>
                              <w:divsChild>
                                <w:div w:id="1057626608">
                                  <w:marLeft w:val="0"/>
                                  <w:marRight w:val="0"/>
                                  <w:marTop w:val="0"/>
                                  <w:marBottom w:val="0"/>
                                  <w:divBdr>
                                    <w:top w:val="none" w:sz="0" w:space="0" w:color="auto"/>
                                    <w:left w:val="none" w:sz="0" w:space="0" w:color="auto"/>
                                    <w:bottom w:val="none" w:sz="0" w:space="0" w:color="auto"/>
                                    <w:right w:val="none" w:sz="0" w:space="0" w:color="auto"/>
                                  </w:divBdr>
                                  <w:divsChild>
                                    <w:div w:id="788161494">
                                      <w:marLeft w:val="0"/>
                                      <w:marRight w:val="0"/>
                                      <w:marTop w:val="0"/>
                                      <w:marBottom w:val="0"/>
                                      <w:divBdr>
                                        <w:top w:val="none" w:sz="0" w:space="0" w:color="auto"/>
                                        <w:left w:val="none" w:sz="0" w:space="0" w:color="auto"/>
                                        <w:bottom w:val="none" w:sz="0" w:space="0" w:color="auto"/>
                                        <w:right w:val="none" w:sz="0" w:space="0" w:color="auto"/>
                                      </w:divBdr>
                                      <w:divsChild>
                                        <w:div w:id="1965386677">
                                          <w:marLeft w:val="0"/>
                                          <w:marRight w:val="0"/>
                                          <w:marTop w:val="150"/>
                                          <w:marBottom w:val="0"/>
                                          <w:divBdr>
                                            <w:top w:val="none" w:sz="0" w:space="0" w:color="auto"/>
                                            <w:left w:val="none" w:sz="0" w:space="0" w:color="auto"/>
                                            <w:bottom w:val="none" w:sz="0" w:space="0" w:color="auto"/>
                                            <w:right w:val="none" w:sz="0" w:space="0" w:color="auto"/>
                                          </w:divBdr>
                                          <w:divsChild>
                                            <w:div w:id="1916745948">
                                              <w:marLeft w:val="0"/>
                                              <w:marRight w:val="0"/>
                                              <w:marTop w:val="0"/>
                                              <w:marBottom w:val="0"/>
                                              <w:divBdr>
                                                <w:top w:val="none" w:sz="0" w:space="0" w:color="auto"/>
                                                <w:left w:val="none" w:sz="0" w:space="0" w:color="auto"/>
                                                <w:bottom w:val="none" w:sz="0" w:space="0" w:color="auto"/>
                                                <w:right w:val="none" w:sz="0" w:space="0" w:color="auto"/>
                                              </w:divBdr>
                                              <w:divsChild>
                                                <w:div w:id="2071077089">
                                                  <w:marLeft w:val="0"/>
                                                  <w:marRight w:val="0"/>
                                                  <w:marTop w:val="150"/>
                                                  <w:marBottom w:val="0"/>
                                                  <w:divBdr>
                                                    <w:top w:val="none" w:sz="0" w:space="0" w:color="auto"/>
                                                    <w:left w:val="none" w:sz="0" w:space="0" w:color="auto"/>
                                                    <w:bottom w:val="none" w:sz="0" w:space="0" w:color="auto"/>
                                                    <w:right w:val="none" w:sz="0" w:space="0" w:color="auto"/>
                                                  </w:divBdr>
                                                  <w:divsChild>
                                                    <w:div w:id="1595286437">
                                                      <w:marLeft w:val="0"/>
                                                      <w:marRight w:val="0"/>
                                                      <w:marTop w:val="0"/>
                                                      <w:marBottom w:val="0"/>
                                                      <w:divBdr>
                                                        <w:top w:val="none" w:sz="0" w:space="0" w:color="auto"/>
                                                        <w:left w:val="none" w:sz="0" w:space="0" w:color="auto"/>
                                                        <w:bottom w:val="none" w:sz="0" w:space="0" w:color="auto"/>
                                                        <w:right w:val="none" w:sz="0" w:space="0" w:color="auto"/>
                                                      </w:divBdr>
                                                      <w:divsChild>
                                                        <w:div w:id="1355421446">
                                                          <w:marLeft w:val="0"/>
                                                          <w:marRight w:val="0"/>
                                                          <w:marTop w:val="375"/>
                                                          <w:marBottom w:val="0"/>
                                                          <w:divBdr>
                                                            <w:top w:val="none" w:sz="0" w:space="0" w:color="auto"/>
                                                            <w:left w:val="none" w:sz="0" w:space="0" w:color="auto"/>
                                                            <w:bottom w:val="none" w:sz="0" w:space="0" w:color="auto"/>
                                                            <w:right w:val="none" w:sz="0" w:space="0" w:color="auto"/>
                                                          </w:divBdr>
                                                          <w:divsChild>
                                                            <w:div w:id="1012219787">
                                                              <w:marLeft w:val="0"/>
                                                              <w:marRight w:val="0"/>
                                                              <w:marTop w:val="0"/>
                                                              <w:marBottom w:val="0"/>
                                                              <w:divBdr>
                                                                <w:top w:val="none" w:sz="0" w:space="0" w:color="auto"/>
                                                                <w:left w:val="none" w:sz="0" w:space="0" w:color="auto"/>
                                                                <w:bottom w:val="none" w:sz="0" w:space="0" w:color="auto"/>
                                                                <w:right w:val="none" w:sz="0" w:space="0" w:color="auto"/>
                                                              </w:divBdr>
                                                              <w:divsChild>
                                                                <w:div w:id="61218366">
                                                                  <w:marLeft w:val="0"/>
                                                                  <w:marRight w:val="0"/>
                                                                  <w:marTop w:val="30"/>
                                                                  <w:marBottom w:val="240"/>
                                                                  <w:divBdr>
                                                                    <w:top w:val="none" w:sz="0" w:space="0" w:color="auto"/>
                                                                    <w:left w:val="none" w:sz="0" w:space="0" w:color="auto"/>
                                                                    <w:bottom w:val="none" w:sz="0" w:space="0" w:color="auto"/>
                                                                    <w:right w:val="none" w:sz="0" w:space="0" w:color="auto"/>
                                                                  </w:divBdr>
                                                                  <w:divsChild>
                                                                    <w:div w:id="20166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12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59.226.106.27/zhaop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6</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倪静</dc:creator>
  <cp:lastModifiedBy>倪静</cp:lastModifiedBy>
  <cp:revision>25</cp:revision>
  <cp:lastPrinted>2013-09-16T01:41:00Z</cp:lastPrinted>
  <dcterms:created xsi:type="dcterms:W3CDTF">2013-09-12T01:38:00Z</dcterms:created>
  <dcterms:modified xsi:type="dcterms:W3CDTF">2013-09-24T06:15:00Z</dcterms:modified>
</cp:coreProperties>
</file>