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b/>
          <w:bCs/>
          <w:color w:val="FF0000"/>
          <w:sz w:val="28"/>
          <w:szCs w:val="28"/>
        </w:rPr>
      </w:pPr>
      <w:r>
        <w:rPr>
          <w:rFonts w:hint="eastAsia"/>
          <w:b/>
          <w:bCs/>
          <w:color w:val="FF0000"/>
          <w:sz w:val="28"/>
          <w:szCs w:val="28"/>
        </w:rPr>
        <w:t>深圳激扬光电有限公司201</w:t>
      </w:r>
      <w:r>
        <w:rPr>
          <w:rFonts w:hint="eastAsia"/>
          <w:b/>
          <w:bCs/>
          <w:color w:val="FF0000"/>
          <w:sz w:val="28"/>
          <w:szCs w:val="28"/>
          <w:lang w:val="en-US" w:eastAsia="zh-CN"/>
        </w:rPr>
        <w:t>5</w:t>
      </w:r>
      <w:r>
        <w:rPr>
          <w:rFonts w:hint="eastAsia"/>
          <w:b/>
          <w:bCs/>
          <w:color w:val="FF0000"/>
          <w:sz w:val="28"/>
          <w:szCs w:val="28"/>
        </w:rPr>
        <w:t>校园招聘信息</w:t>
      </w:r>
    </w:p>
    <w:p>
      <w:pPr>
        <w:widowControl/>
        <w:tabs>
          <w:tab w:val="left" w:pos="420"/>
        </w:tabs>
        <w:wordWrap w:val="0"/>
        <w:spacing w:line="240" w:lineRule="atLeast"/>
        <w:jc w:val="left"/>
        <w:rPr>
          <w:rFonts w:hint="default" w:ascii="宋体" w:hAnsi="宋体"/>
          <w:sz w:val="24"/>
        </w:rPr>
      </w:pPr>
    </w:p>
    <w:p>
      <w:pPr>
        <w:widowControl/>
        <w:tabs>
          <w:tab w:val="left" w:pos="420"/>
        </w:tabs>
        <w:wordWrap w:val="0"/>
        <w:spacing w:line="240" w:lineRule="atLeast"/>
        <w:jc w:val="left"/>
        <w:rPr>
          <w:rFonts w:ascii="宋体" w:hAnsi="宋体" w:eastAsia="宋体" w:cs="宋体"/>
          <w:sz w:val="24"/>
          <w:szCs w:val="24"/>
        </w:rPr>
      </w:pPr>
      <w:r>
        <w:rPr>
          <w:rFonts w:ascii="宋体" w:hAnsi="宋体" w:eastAsia="宋体" w:cs="宋体"/>
          <w:sz w:val="24"/>
          <w:szCs w:val="24"/>
        </w:rPr>
        <w:t>深圳激扬光电有限公司是一家新成立的中外合资高科技企业，公司位于深圳市南山区高新区高新南七道深圳数字技术园，是深圳市政府重点扶持的高新技术企业，主 要致力于高端皮秒、纳秒光纤激光器及光纤激光模块、光学元器件、微光学元器件以及连续高功率激光系统的研发、生产与销售。目前，公司拥有独有技术的第一代 激光产品已经研发成功，即将进入量产，可满足高端装备制造业，微电子加工业，生物医药业等领域对先进激光源的需求和不断增长的投影光源的需求，市场预期不可限量。</w:t>
      </w:r>
      <w:r>
        <w:rPr>
          <w:rFonts w:ascii="宋体" w:hAnsi="宋体" w:eastAsia="宋体" w:cs="宋体"/>
          <w:sz w:val="24"/>
          <w:szCs w:val="24"/>
        </w:rPr>
        <w:br/>
      </w:r>
      <w:r>
        <w:rPr>
          <w:rFonts w:ascii="宋体" w:hAnsi="宋体" w:eastAsia="宋体" w:cs="宋体"/>
          <w:sz w:val="24"/>
          <w:szCs w:val="24"/>
        </w:rPr>
        <w:br/>
      </w:r>
      <w:r>
        <w:rPr>
          <w:rFonts w:ascii="宋体" w:hAnsi="宋体" w:eastAsia="宋体" w:cs="宋体"/>
          <w:sz w:val="24"/>
          <w:szCs w:val="24"/>
        </w:rPr>
        <w:t>在工业激光领域方面，公司的主要产品有高端纳秒、皮秒光纤激光器，单模多模光纤激光器，中功率以及千瓦级高功率光纤激光器等，为金属以及非金属加工提供高 品质的激光光源，典型的应用包括激光精密加工、ITO膜加工、切割与焊接等；在微电子、生物和医学激光应用领域方面，公司可提供二次倍频的532nm光纤 激光器、参铥的2um光纤激光器以及超连续谱等激光源。</w:t>
      </w:r>
      <w:r>
        <w:rPr>
          <w:rFonts w:ascii="宋体" w:hAnsi="宋体" w:eastAsia="宋体" w:cs="宋体"/>
          <w:sz w:val="24"/>
          <w:szCs w:val="24"/>
        </w:rPr>
        <w:br/>
      </w:r>
      <w:r>
        <w:rPr>
          <w:rFonts w:ascii="宋体" w:hAnsi="宋体" w:eastAsia="宋体" w:cs="宋体"/>
          <w:sz w:val="24"/>
          <w:szCs w:val="24"/>
        </w:rPr>
        <w:br/>
      </w:r>
      <w:r>
        <w:rPr>
          <w:rFonts w:ascii="宋体" w:hAnsi="宋体" w:eastAsia="宋体" w:cs="宋体"/>
          <w:sz w:val="24"/>
          <w:szCs w:val="24"/>
        </w:rPr>
        <w:t>公司始终坚持以高技术、高品质、开拓创新、精益求精的理念作为公司的的战略方针，研发团队由海外高端人才领衔，超过40%的具海外博士学位人员组成，在飞 秒、皮秒、纳秒光纤激光研究、脉冲波型管理和控制及非线性光学等领域有着深厚的理论知识和工艺实验积累的基础，拥有自主知识产权和专利技术，以及多年光纤 激光应用开发经验。公司以光电子技术优势为核心，用技术创新的思维理念，不断在创新中寻求突破，快速适应光电光行业的发展趋势，努力使企业的技术产品保持 持续的先进性。公司力争在2-3年内将企业建设成为具有国际化经营理念，拥有科学先进的现代化管理体系的高效率的高科技企业。</w:t>
      </w:r>
    </w:p>
    <w:p>
      <w:pPr>
        <w:widowControl/>
        <w:tabs>
          <w:tab w:val="left" w:pos="420"/>
        </w:tabs>
        <w:wordWrap w:val="0"/>
        <w:spacing w:line="240" w:lineRule="atLeast"/>
        <w:jc w:val="left"/>
        <w:rPr>
          <w:rFonts w:hint="default" w:ascii="宋体" w:hAnsi="宋体" w:eastAsia="宋体" w:cs="宋体"/>
          <w:sz w:val="24"/>
          <w:szCs w:val="24"/>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招聘职位：电源开发工程师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w:t>
      </w:r>
      <w:r>
        <w:rPr>
          <w:rFonts w:hint="eastAsia" w:ascii="宋体" w:hAnsi="宋体" w:eastAsia="宋体" w:cs="宋体"/>
          <w:b w:val="0"/>
          <w:bCs/>
          <w:kern w:val="0"/>
          <w:sz w:val="24"/>
          <w:szCs w:val="24"/>
        </w:rPr>
        <w:t>电源开发工程师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本科以上学历</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2 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eastAsia="zh-CN"/>
        </w:rPr>
        <w:t>任职资格</w:t>
      </w:r>
      <w:r>
        <w:rPr>
          <w:rFonts w:hint="eastAsia" w:ascii="宋体" w:cs="宋体"/>
          <w:b/>
          <w:bCs/>
          <w:kern w:val="0"/>
          <w:sz w:val="24"/>
          <w:szCs w:val="24"/>
          <w:lang w:val="en-US" w:eastAsia="zh-CN"/>
        </w:rPr>
        <w:t>:</w:t>
      </w:r>
    </w:p>
    <w:p>
      <w:pPr>
        <w:widowControl/>
        <w:tabs>
          <w:tab w:val="left" w:pos="420"/>
        </w:tabs>
        <w:wordWrap w:val="0"/>
        <w:spacing w:line="240" w:lineRule="atLeast"/>
        <w:jc w:val="left"/>
        <w:rPr>
          <w:rFonts w:hint="eastAsia" w:ascii="宋体" w:cs="宋体"/>
          <w:b w:val="0"/>
          <w:bCs w:val="0"/>
          <w:kern w:val="0"/>
          <w:sz w:val="24"/>
          <w:szCs w:val="24"/>
          <w:lang w:val="en-US" w:eastAsia="zh-CN"/>
        </w:rPr>
      </w:pPr>
      <w:r>
        <w:rPr>
          <w:rFonts w:hint="eastAsia" w:ascii="宋体" w:cs="宋体"/>
          <w:b w:val="0"/>
          <w:bCs w:val="0"/>
          <w:kern w:val="0"/>
          <w:sz w:val="24"/>
          <w:szCs w:val="24"/>
          <w:lang w:val="en-US" w:eastAsia="zh-CN"/>
        </w:rPr>
        <w:t>1.熟悉电力电子技术及相关知识；</w:t>
      </w:r>
    </w:p>
    <w:p>
      <w:pPr>
        <w:widowControl/>
        <w:tabs>
          <w:tab w:val="left" w:pos="420"/>
        </w:tabs>
        <w:wordWrap w:val="0"/>
        <w:spacing w:line="240" w:lineRule="atLeast"/>
        <w:jc w:val="left"/>
        <w:rPr>
          <w:rFonts w:hint="eastAsia" w:ascii="宋体" w:cs="宋体"/>
          <w:b w:val="0"/>
          <w:bCs w:val="0"/>
          <w:kern w:val="0"/>
          <w:sz w:val="24"/>
          <w:szCs w:val="24"/>
          <w:lang w:val="en-US" w:eastAsia="zh-CN"/>
        </w:rPr>
      </w:pPr>
      <w:r>
        <w:rPr>
          <w:rFonts w:hint="eastAsia" w:ascii="宋体" w:cs="宋体"/>
          <w:b w:val="0"/>
          <w:bCs w:val="0"/>
          <w:kern w:val="0"/>
          <w:sz w:val="24"/>
          <w:szCs w:val="24"/>
          <w:lang w:val="en-US" w:eastAsia="zh-CN"/>
        </w:rPr>
        <w:t>2.具备电子电路、模拟电路、 特别是大电流模拟电路等电子电路开发经验；</w:t>
      </w:r>
    </w:p>
    <w:p>
      <w:pPr>
        <w:widowControl/>
        <w:tabs>
          <w:tab w:val="left" w:pos="420"/>
        </w:tabs>
        <w:wordWrap w:val="0"/>
        <w:spacing w:line="240" w:lineRule="atLeast"/>
        <w:jc w:val="left"/>
        <w:rPr>
          <w:rFonts w:hint="eastAsia" w:ascii="宋体" w:cs="宋体"/>
          <w:b w:val="0"/>
          <w:bCs w:val="0"/>
          <w:kern w:val="0"/>
          <w:sz w:val="24"/>
          <w:szCs w:val="24"/>
          <w:lang w:val="en-US" w:eastAsia="zh-CN"/>
        </w:rPr>
      </w:pPr>
      <w:r>
        <w:rPr>
          <w:rFonts w:hint="eastAsia" w:ascii="宋体" w:cs="宋体"/>
          <w:b w:val="0"/>
          <w:bCs w:val="0"/>
          <w:kern w:val="0"/>
          <w:sz w:val="24"/>
          <w:szCs w:val="24"/>
          <w:lang w:val="en-US" w:eastAsia="zh-CN"/>
        </w:rPr>
        <w:t>3.有电源开发经验，特别是有高功率半导体激光器电源研发经验者优先；</w:t>
      </w:r>
    </w:p>
    <w:p>
      <w:pPr>
        <w:widowControl/>
        <w:tabs>
          <w:tab w:val="left" w:pos="420"/>
        </w:tabs>
        <w:wordWrap w:val="0"/>
        <w:spacing w:line="240" w:lineRule="atLeast"/>
        <w:jc w:val="left"/>
        <w:rPr>
          <w:rFonts w:hint="eastAsia" w:ascii="宋体" w:cs="宋体"/>
          <w:b w:val="0"/>
          <w:bCs w:val="0"/>
          <w:kern w:val="0"/>
          <w:sz w:val="24"/>
          <w:szCs w:val="24"/>
          <w:lang w:val="en-US" w:eastAsia="zh-CN"/>
        </w:rPr>
      </w:pPr>
      <w:r>
        <w:rPr>
          <w:rFonts w:hint="eastAsia" w:ascii="宋体" w:cs="宋体"/>
          <w:b w:val="0"/>
          <w:bCs w:val="0"/>
          <w:kern w:val="0"/>
          <w:sz w:val="24"/>
          <w:szCs w:val="24"/>
          <w:lang w:val="en-US" w:eastAsia="zh-CN"/>
        </w:rPr>
        <w:t>4.可熟练使用PROTEL/ORCAD/POWERPCB绘图软件；</w:t>
      </w:r>
    </w:p>
    <w:p>
      <w:pPr>
        <w:widowControl/>
        <w:tabs>
          <w:tab w:val="left" w:pos="420"/>
        </w:tabs>
        <w:wordWrap w:val="0"/>
        <w:spacing w:line="240" w:lineRule="atLeast"/>
        <w:jc w:val="left"/>
        <w:rPr>
          <w:rFonts w:hint="eastAsia" w:ascii="宋体" w:cs="宋体"/>
          <w:b w:val="0"/>
          <w:bCs w:val="0"/>
          <w:kern w:val="0"/>
          <w:sz w:val="24"/>
          <w:szCs w:val="24"/>
          <w:lang w:val="en-US" w:eastAsia="zh-CN"/>
        </w:rPr>
      </w:pPr>
      <w:r>
        <w:rPr>
          <w:rFonts w:hint="eastAsia" w:ascii="宋体" w:cs="宋体"/>
          <w:b w:val="0"/>
          <w:bCs w:val="0"/>
          <w:kern w:val="0"/>
          <w:sz w:val="24"/>
          <w:szCs w:val="24"/>
          <w:lang w:val="en-US" w:eastAsia="zh-CN"/>
        </w:rPr>
        <w:t>4.有较好的外语阅读能力。</w:t>
      </w:r>
    </w:p>
    <w:p>
      <w:pPr>
        <w:widowControl/>
        <w:tabs>
          <w:tab w:val="left" w:pos="420"/>
        </w:tabs>
        <w:wordWrap w:val="0"/>
        <w:spacing w:line="240" w:lineRule="atLeast"/>
        <w:jc w:val="left"/>
        <w:rPr>
          <w:rFonts w:hint="eastAsia" w:ascii="宋体" w:cs="宋体"/>
          <w:b w:val="0"/>
          <w:bCs w:val="0"/>
          <w:kern w:val="0"/>
          <w:sz w:val="24"/>
          <w:szCs w:val="24"/>
          <w:lang w:val="en-US" w:eastAsia="zh-CN"/>
        </w:rPr>
      </w:pPr>
      <w:r>
        <w:rPr>
          <w:rFonts w:hint="eastAsia" w:ascii="宋体" w:cs="宋体"/>
          <w:b w:val="0"/>
          <w:bCs w:val="0"/>
          <w:kern w:val="0"/>
          <w:sz w:val="24"/>
          <w:szCs w:val="24"/>
          <w:lang w:val="en-US" w:eastAsia="zh-CN"/>
        </w:rPr>
        <w:t>5.有激光器电源的设计与开发和激光器电气设计总体方案的3年以上实际工作经验；</w:t>
      </w:r>
    </w:p>
    <w:p>
      <w:pPr>
        <w:widowControl/>
        <w:tabs>
          <w:tab w:val="left" w:pos="420"/>
        </w:tabs>
        <w:wordWrap w:val="0"/>
        <w:spacing w:line="240" w:lineRule="atLeast"/>
        <w:jc w:val="left"/>
        <w:rPr>
          <w:rFonts w:hint="eastAsia" w:ascii="宋体" w:cs="宋体"/>
          <w:b w:val="0"/>
          <w:bCs w:val="0"/>
          <w:kern w:val="0"/>
          <w:sz w:val="24"/>
          <w:szCs w:val="24"/>
          <w:lang w:val="en-US" w:eastAsia="zh-CN"/>
        </w:rPr>
      </w:pPr>
      <w:r>
        <w:rPr>
          <w:rFonts w:hint="eastAsia" w:ascii="宋体" w:cs="宋体"/>
          <w:b w:val="0"/>
          <w:bCs w:val="0"/>
          <w:kern w:val="0"/>
          <w:sz w:val="24"/>
          <w:szCs w:val="24"/>
          <w:lang w:val="en-US" w:eastAsia="zh-CN"/>
        </w:rPr>
        <w:t>6.可年前面试，年后上班。</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w:t>
      </w:r>
      <w:r>
        <w:rPr>
          <w:rFonts w:hint="eastAsia" w:ascii="宋体" w:hAnsi="宋体" w:eastAsia="宋体" w:cs="宋体"/>
          <w:b/>
          <w:color w:val="000000"/>
          <w:kern w:val="0"/>
          <w:sz w:val="24"/>
          <w:szCs w:val="24"/>
        </w:rPr>
        <w:fldChar w:fldCharType="begin"/>
      </w:r>
      <w:r>
        <w:rPr>
          <w:rFonts w:hint="eastAsia" w:ascii="宋体" w:hAnsi="宋体" w:eastAsia="宋体" w:cs="宋体"/>
          <w:b/>
          <w:color w:val="000000"/>
          <w:kern w:val="0"/>
          <w:sz w:val="24"/>
          <w:szCs w:val="24"/>
        </w:rPr>
        <w:instrText xml:space="preserve"> HYPERLINK "http://hr.ofweek.com/jobs/jobs-show-495939.html" </w:instrText>
      </w:r>
      <w:r>
        <w:rPr>
          <w:rFonts w:hint="eastAsia" w:ascii="宋体" w:hAnsi="宋体" w:eastAsia="宋体" w:cs="宋体"/>
          <w:b/>
          <w:color w:val="000000"/>
          <w:kern w:val="0"/>
          <w:sz w:val="24"/>
          <w:szCs w:val="24"/>
        </w:rPr>
        <w:fldChar w:fldCharType="separate"/>
      </w:r>
      <w:r>
        <w:rPr>
          <w:rStyle w:val="10"/>
          <w:rFonts w:hint="eastAsia" w:ascii="宋体" w:hAnsi="宋体" w:eastAsia="宋体" w:cs="宋体"/>
          <w:b/>
          <w:kern w:val="0"/>
          <w:sz w:val="24"/>
          <w:szCs w:val="24"/>
        </w:rPr>
        <w:t>http://hr.ofweek.com/jobs/jobs-show-495939.html</w:t>
      </w:r>
      <w:r>
        <w:rPr>
          <w:rFonts w:hint="eastAsia" w:ascii="宋体" w:hAnsi="宋体" w:eastAsia="宋体" w:cs="宋体"/>
          <w:b/>
          <w:color w:val="000000"/>
          <w:kern w:val="0"/>
          <w:sz w:val="24"/>
          <w:szCs w:val="24"/>
        </w:rPr>
        <w:fldChar w:fldCharType="end"/>
      </w:r>
    </w:p>
    <w:p>
      <w:pPr>
        <w:widowControl/>
        <w:tabs>
          <w:tab w:val="left" w:pos="420"/>
        </w:tabs>
        <w:wordWrap w:val="0"/>
        <w:spacing w:line="240" w:lineRule="atLeast"/>
        <w:jc w:val="left"/>
        <w:rPr>
          <w:rFonts w:hint="eastAsia" w:ascii="宋体" w:hAnsi="宋体" w:eastAsia="宋体" w:cs="宋体"/>
          <w:b/>
          <w:color w:val="000000"/>
          <w:kern w:val="0"/>
          <w:sz w:val="24"/>
          <w:szCs w:val="24"/>
          <w:lang w:val="en-US" w:eastAsia="zh-CN"/>
        </w:rPr>
      </w:pPr>
      <w:bookmarkStart w:id="0" w:name="_GoBack"/>
      <w:bookmarkEnd w:id="0"/>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招聘职位：光电操作员</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职位类别：光电操作员</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高中</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5人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eastAsia="zh-CN"/>
        </w:rPr>
        <w:t>任职资格</w:t>
      </w:r>
      <w:r>
        <w:rPr>
          <w:rFonts w:hint="eastAsia" w:ascii="宋体" w:cs="宋体"/>
          <w:b/>
          <w:bCs/>
          <w:kern w:val="0"/>
          <w:sz w:val="24"/>
          <w:szCs w:val="24"/>
          <w:lang w:val="en-US" w:eastAsia="zh-CN"/>
        </w:rPr>
        <w:t>:</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1.有一年以上光电、激光类公司生产线工作经验，会光纤处理优先；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2.中专或技校的光电子技术、光纤及3G技术、激光加工技术毕业的应届生也可，有工作经验人员优先；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3.工作认真负责，性格文静，做事细致耐心，心灵手巧；</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4.具有一定的沟通能力，工作配合度好；</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5.具有简单的英文阅读能力，电脑熟练，会学习；</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6.可年前面试，年后上班。</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简历投递地址：http://hr.ofweek.com/jobs/jobs-show-495938.html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招聘职位：销售/售后工程师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职位类别：销售/售后工程师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专科</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2人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岗位职责:</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1.销售公司的各种激光发生器等产品；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2.开发和管理客户，完成公司下达的季度和年度销售指标；</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3.管理公司的客户资源和订单，了解用户的需求，为公司提供较准确的市场预测；</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4.推销公司各种激光器应用，特别是光纤激光器的应用，针对不同的项目和用户，给出不同的应用方案，满足用户的需要；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5.定期拜访客户，了解用户的需求，特别是在加工工艺方面的需要，准确掌握用户跟踪的具体项目；</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6.开发新用户和新的激光器应用市场，安排用户对公司的产品进行测试，有效地管理公司的样机资源，使得公司样机资源使用效率最大化；</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7.参加各种展览会和相关市场活动；</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8.管理公司代理商、分销商， 对用户和代理商进行相关的培训。</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b/>
          <w:bCs/>
          <w:kern w:val="0"/>
          <w:sz w:val="24"/>
          <w:szCs w:val="24"/>
          <w:lang w:val="en-US" w:eastAsia="zh-CN"/>
        </w:rPr>
        <w:t>任职要求：</w:t>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p>
    <w:p>
      <w:pPr>
        <w:widowControl/>
        <w:numPr>
          <w:ilvl w:val="0"/>
          <w:numId w:val="1"/>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有激光生产企业经验，或有过激光生产企业实习或实验经验；</w:t>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p>
    <w:p>
      <w:pPr>
        <w:widowControl/>
        <w:numPr>
          <w:ilvl w:val="0"/>
          <w:numId w:val="1"/>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大学本科以上毕业，有学士学位以上专业知识；</w:t>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p>
    <w:p>
      <w:pPr>
        <w:widowControl/>
        <w:numPr>
          <w:ilvl w:val="0"/>
          <w:numId w:val="1"/>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光学或光电、物理、材料及材料加工、测试仪器与技术专业；</w:t>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p>
    <w:p>
      <w:pPr>
        <w:widowControl/>
        <w:numPr>
          <w:ilvl w:val="0"/>
          <w:numId w:val="1"/>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动手能力较强；英语4级以上；电脑操作熟练；</w:t>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r>
        <w:rPr>
          <w:rFonts w:hint="eastAsia" w:ascii="宋体" w:cs="宋体"/>
          <w:kern w:val="0"/>
          <w:sz w:val="24"/>
          <w:szCs w:val="24"/>
          <w:lang w:val="en-US" w:eastAsia="zh-CN"/>
        </w:rPr>
        <w:tab/>
      </w:r>
    </w:p>
    <w:p>
      <w:pPr>
        <w:widowControl/>
        <w:numPr>
          <w:ilvl w:val="0"/>
          <w:numId w:val="1"/>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开朗外向，细致耐心，工作态度踏实。</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简历投递地址：http://hr.ofweek.com/jobs/jobs-show-495870.html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招聘职位：打样工程师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职位类别：打样工程师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专科</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1人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b/>
          <w:bCs/>
          <w:kern w:val="0"/>
          <w:sz w:val="24"/>
          <w:szCs w:val="24"/>
          <w:lang w:val="en-US" w:eastAsia="zh-CN"/>
        </w:rPr>
        <w:t>岗位职责:</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1.高功率激光器光学原理设计与实验验证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2.高功率激光器光学模块、泵浦源模块设计、制作与验证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3.高功率激光器样机研制、整机测试及失效分析</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4.关键元器件的选用与性能相关可靠性实验验证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5.激光器生产制程及其工艺文件编写</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6.生产、售后问题分析与技术指导</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7.上级布置的其他工作</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任职要求：</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1.硕士及以上学历，激光物理与技术、光纤光学及器件等专业；</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2.熟悉激光原理，了解固体激光器、特别是光纤激光器和放大器的设计原理和基本结构，最好有高功率固体激光器或光纤激光器的实际工作经验；</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3.熟悉主要光纤器件（光纤耦合器、光纤光栅、光纤耦合声光调制器，光纤耦合光隔离器等）的工作原理，光纤光学理论基础扎实；</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4.诚实守信，工作踏实，责任心强，具有团队合作精神</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wordWrap w:val="0"/>
        <w:spacing w:line="380" w:lineRule="exac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简历投递地址：http://hr.ofweek.com/jobs/jobs-show-495869.html</w:t>
      </w:r>
    </w:p>
    <w:p>
      <w:pPr>
        <w:widowControl/>
        <w:wordWrap w:val="0"/>
        <w:spacing w:line="380" w:lineRule="exact"/>
        <w:jc w:val="left"/>
        <w:rPr>
          <w:rFonts w:hint="eastAsia" w:ascii="宋体" w:hAnsi="宋体" w:eastAsia="宋体" w:cs="宋体"/>
          <w:b/>
          <w:color w:val="000000"/>
          <w:kern w:val="0"/>
          <w:sz w:val="24"/>
          <w:szCs w:val="24"/>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招聘职位：电源开发工程师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职位类别：电源开发工程师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本科以上学历</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2人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岗位职责:</w:t>
      </w:r>
    </w:p>
    <w:p>
      <w:pPr>
        <w:widowControl/>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1.熟悉电力电子技术及相关知识；</w:t>
      </w:r>
    </w:p>
    <w:p>
      <w:pPr>
        <w:widowControl/>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2.具备电子电路、模拟电路、 特别是大电流模拟电路等电子电路开发经验；</w:t>
      </w:r>
    </w:p>
    <w:p>
      <w:pPr>
        <w:widowControl/>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3.有电源开发经验，特别是有高功率半导体激光器电源研发经验者优先；</w:t>
      </w:r>
    </w:p>
    <w:p>
      <w:pPr>
        <w:widowControl/>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4.可熟练使用PROTEL/ORCAD/POWERPCB绘图软件；</w:t>
      </w:r>
    </w:p>
    <w:p>
      <w:pPr>
        <w:widowControl/>
        <w:tabs>
          <w:tab w:val="left" w:pos="420"/>
        </w:tabs>
        <w:wordWrap w:val="0"/>
        <w:spacing w:line="240" w:lineRule="atLeast"/>
        <w:jc w:val="left"/>
        <w:rPr>
          <w:rFonts w:hint="eastAsia" w:ascii="Calibri" w:hAnsi="Calibri" w:eastAsia="宋体" w:cs="Times New Roman"/>
          <w:kern w:val="2"/>
          <w:sz w:val="21"/>
          <w:szCs w:val="22"/>
          <w:lang w:val="en-US" w:eastAsia="zh-CN" w:bidi="ar-SA"/>
        </w:rPr>
      </w:pPr>
      <w:r>
        <w:rPr>
          <w:rFonts w:hint="eastAsia" w:ascii="宋体" w:cs="宋体"/>
          <w:kern w:val="0"/>
          <w:sz w:val="24"/>
          <w:szCs w:val="24"/>
          <w:lang w:val="en-US" w:eastAsia="zh-CN"/>
        </w:rPr>
        <w:t>5.有较好的外语阅读能力。</w:t>
      </w:r>
    </w:p>
    <w:p>
      <w:pPr>
        <w:widowControl/>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6.有激光器电源的设计与开发和激光器电气设计总体方案的3年以上实际工作经验；</w:t>
      </w:r>
    </w:p>
    <w:p>
      <w:pPr>
        <w:widowControl/>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7.可年前面试，年后上班。</w:t>
      </w:r>
    </w:p>
    <w:p>
      <w:pPr>
        <w:widowControl/>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简历投递地址：http://hr.ofweek.com/jobs/jobs-show-7750.html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招聘职位：机械工程师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职位类别：机械工程师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本科</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2人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岗位职责:</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1.本专业应届生也可，一年以上工作经验优先；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2.负责光纤激光器内部结构设计和外观设计；</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3.会CAD、3D等机械设计绘图原件；</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4.工作态度认真，性格细致耐心，具团队合作精神，配合度好；</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 有较好的沟通能力。</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6.男女不限。</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简历投递地址：http://hr.ofweek.com/jobs/jobs-show-78530.html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招聘职位：光纤激光应用开发工程师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职位类别：光纤激光应用开发工程师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专科</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2人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b/>
          <w:bCs/>
          <w:kern w:val="0"/>
          <w:sz w:val="24"/>
          <w:szCs w:val="24"/>
          <w:lang w:val="en-US" w:eastAsia="zh-CN"/>
        </w:rPr>
        <w:t>任职要求:</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1.</w:t>
      </w:r>
      <w:r>
        <w:rPr>
          <w:rFonts w:hint="eastAsia" w:ascii="宋体" w:cs="宋体"/>
          <w:b w:val="0"/>
          <w:bCs w:val="0"/>
          <w:kern w:val="0"/>
          <w:sz w:val="24"/>
          <w:szCs w:val="24"/>
          <w:lang w:eastAsia="zh-CN"/>
        </w:rPr>
        <w:t>有</w:t>
      </w:r>
      <w:r>
        <w:rPr>
          <w:rFonts w:hint="eastAsia" w:ascii="宋体" w:eastAsia="宋体" w:cs="宋体"/>
          <w:b w:val="0"/>
          <w:bCs w:val="0"/>
          <w:kern w:val="0"/>
          <w:sz w:val="24"/>
          <w:szCs w:val="24"/>
          <w:lang w:eastAsia="zh-CN"/>
        </w:rPr>
        <w:t>2年以上激光加工经验；</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2.熟悉激光加工工艺——激光切割，打标，深雕，表面处理等。熟悉光纤激光加工工艺及各种光纤激光（IPG和SPI）的应用者优先录用；</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3.熟悉各种与激光（特别是光纤激光）有关的各种振镜（进口和国产），各种控制板卡（进口和国产），以及各种软件，可以熟练地组装激光测试平台；</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4.熟悉各种光纤激光器的参数设定和调整。</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5.具有团队协作精神，工作态度积极肯干，细致耐心；</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6.会合理安排和计划时间，在规定的时间内完成相关任务。</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cs="宋体"/>
          <w:b/>
          <w:bCs/>
          <w:kern w:val="0"/>
          <w:sz w:val="24"/>
          <w:szCs w:val="24"/>
          <w:lang w:eastAsia="zh-CN"/>
        </w:rPr>
        <w:t>岗位职责</w:t>
      </w:r>
      <w:r>
        <w:rPr>
          <w:rFonts w:hint="eastAsia" w:ascii="宋体" w:eastAsia="宋体" w:cs="宋体"/>
          <w:b/>
          <w:bCs/>
          <w:kern w:val="0"/>
          <w:sz w:val="24"/>
          <w:szCs w:val="24"/>
          <w:lang w:eastAsia="zh-CN"/>
        </w:rPr>
        <w:t>：</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1.组装光纤激光应用测试平台；</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2.开发光纤激光在不同材料上的应用，在规定的时间内，对用户提供的材料样品进行激光加工实验和测试，并完成详细的实验报告，报告内容应包：a）激光参数的设置；b）激光加工工艺参数的设置；c）加工结果（附照片）和详细数据；d）结论和建议；</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3.对不同型号的光纤激光器在不同的金属和非金属表面打标，深雕，表面处理等工艺进行测试和比较，取得相关数据和图片资料，撰写相关的激光应用短文，为销售部提供相关的应用素材；</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4.定期同销售人员一道，拜访客户，了解用户的需求，特别是在加工工艺方面的需要，为公司提出建议；</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5.同客户一道开发先进的激光加工工艺和特殊的加工要求，如有必要，需要在客户现场同客户应用工程师一道进行和完成相关实验。</w:t>
      </w:r>
    </w:p>
    <w:p>
      <w:pPr>
        <w:widowControl/>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6.高质量完成主管安排的其他任务。</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简历投递地址：http://hr.ofweek.com/jobs/jobs-show-7806.html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招聘职位：激光产品技术支持工程师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职位类别：激光产品技术支持工程师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专科</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2人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b/>
          <w:bCs/>
          <w:kern w:val="0"/>
          <w:sz w:val="24"/>
          <w:szCs w:val="24"/>
          <w:lang w:val="en-US" w:eastAsia="zh-CN"/>
        </w:rPr>
        <w:t>任职要求:</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1.熟悉各类激光器，熟悉光纤激光器（IPG和SPI）的优先录用；</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2.熟悉与激光有关的各种振镜（进口和国产）、各种控制板卡（进口和国产）以及相关各种软件，可以熟练地诊断甄别产品出现问题的原因（激光器的问题还是其他器件的问题）；</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3.熟悉激光器尤其是光纤激光器的参数设定、调整以及相关的技术问题。</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4.具团队协作精神，工作态度积极努力，踏实肯干，耐心细致；</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5.会合理安排计划自身工作时间，能在规定的时间内完成相关任务；</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岗位职责：</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1.现场安装和调试各种激光器，特别是光纤激光器的安装和调试；</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2.解答用户提出的各种技术问题，并当场解决有关技术问题；</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3.对用户进行安装使用培训，确保用户正确、合理地使用公司的产品；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4.定期回访,了解用户对产品的技术反馈， 帮助公司提高产品质量；</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5.定期同销售人员一起拜访客户，了解用户对产品的技术需求，特别是激光各种参数方面的需要，为公司提出改善建议；</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6.对出现问题的产品进行初步的诊断，确信产品需要返修，要出具RMA号码，协助用户完成故障激光器的返厂程序，确保激光器顺利返回，如有必要，协助安排备用激光器；</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7.激光器返修完成后，提供详细的返修分析报告。</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w:t>
      </w:r>
      <w:r>
        <w:rPr>
          <w:rFonts w:hint="eastAsia" w:ascii="宋体" w:hAnsi="宋体" w:eastAsia="宋体" w:cs="宋体"/>
          <w:b/>
          <w:color w:val="000000"/>
          <w:kern w:val="0"/>
          <w:sz w:val="24"/>
          <w:szCs w:val="24"/>
        </w:rPr>
        <w:fldChar w:fldCharType="begin"/>
      </w:r>
      <w:r>
        <w:rPr>
          <w:rFonts w:hint="eastAsia" w:ascii="宋体" w:hAnsi="宋体" w:eastAsia="宋体" w:cs="宋体"/>
          <w:b/>
          <w:color w:val="000000"/>
          <w:kern w:val="0"/>
          <w:sz w:val="24"/>
          <w:szCs w:val="24"/>
        </w:rPr>
        <w:instrText xml:space="preserve"> HYPERLINK "http://hr.ofweek.com/jobs/jobs-show-7805.html" </w:instrText>
      </w:r>
      <w:r>
        <w:rPr>
          <w:rFonts w:hint="eastAsia" w:ascii="宋体" w:hAnsi="宋体" w:eastAsia="宋体" w:cs="宋体"/>
          <w:b/>
          <w:color w:val="000000"/>
          <w:kern w:val="0"/>
          <w:sz w:val="24"/>
          <w:szCs w:val="24"/>
        </w:rPr>
        <w:fldChar w:fldCharType="separate"/>
      </w:r>
      <w:r>
        <w:rPr>
          <w:rStyle w:val="10"/>
          <w:rFonts w:hint="eastAsia" w:ascii="宋体" w:hAnsi="宋体" w:eastAsia="宋体" w:cs="宋体"/>
          <w:b/>
          <w:kern w:val="0"/>
          <w:sz w:val="24"/>
          <w:szCs w:val="24"/>
        </w:rPr>
        <w:t>http://hr.ofweek.com/jobs/jobs-show-7805.html</w:t>
      </w:r>
      <w:r>
        <w:rPr>
          <w:rFonts w:hint="eastAsia" w:ascii="宋体" w:hAnsi="宋体" w:eastAsia="宋体" w:cs="宋体"/>
          <w:b/>
          <w:color w:val="000000"/>
          <w:kern w:val="0"/>
          <w:sz w:val="24"/>
          <w:szCs w:val="24"/>
        </w:rPr>
        <w:fldChar w:fldCharType="end"/>
      </w:r>
    </w:p>
    <w:p>
      <w:pPr>
        <w:widowControl/>
        <w:tabs>
          <w:tab w:val="left" w:pos="420"/>
        </w:tabs>
        <w:wordWrap w:val="0"/>
        <w:spacing w:line="240" w:lineRule="atLeast"/>
        <w:jc w:val="left"/>
        <w:rPr>
          <w:rFonts w:hint="eastAsia" w:ascii="宋体" w:hAnsi="宋体" w:eastAsia="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招聘职位：激光器销售工程师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hint="eastAsia" w:ascii="宋体" w:cs="宋体"/>
          <w:kern w:val="0"/>
          <w:sz w:val="24"/>
          <w:szCs w:val="24"/>
        </w:rPr>
      </w:pPr>
      <w:r>
        <w:rPr>
          <w:rFonts w:hint="eastAsia" w:ascii="宋体" w:cs="宋体"/>
          <w:kern w:val="0"/>
          <w:sz w:val="24"/>
          <w:szCs w:val="24"/>
        </w:rPr>
        <w:t>职位类别：激光器销售工程师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专科以上学历</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4人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b/>
          <w:bCs/>
          <w:kern w:val="0"/>
          <w:sz w:val="24"/>
          <w:szCs w:val="24"/>
          <w:lang w:val="en-US" w:eastAsia="zh-CN"/>
        </w:rPr>
        <w:t>任职要求:</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1.熟悉激光切割、打标、深雕、表面处理等工艺技术。熟悉各种光纤激光（IPG和SPI）的销售者优先录用；</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2.须熟悉与激光（特别是光纤激光）相关的各种振镜（进口和国产）、各种控制板卡（进口和国产）以及各种软件；</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3.了解激光加工工艺，特别是光纤激光加工工艺。</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4.了解各种光纤激光器的参数设定和调整。</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5.具团队协作精神，工作态度积极努力，踏实肯干，耐心细致；</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6.能合理安排和计划好自己的工作时间，在规定的时间内完成相关任务。</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b/>
          <w:bCs/>
          <w:kern w:val="0"/>
          <w:sz w:val="24"/>
          <w:szCs w:val="24"/>
          <w:lang w:val="en-US" w:eastAsia="zh-CN"/>
        </w:rPr>
        <w:t>岗位职责：</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1.销售公司的各种激光发生器等产品；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2.开发和管理客户，完成公司下达的季度和年度销售指标；</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3.管理公司的客户资源和订单，了解用户的需求，为公司提供较准确的市场预测。</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4.推销公司各种激光器应用，特别是光纤激光器的应用，针对不同的项目和用户，给出不同的应用方案，满足用户的需要；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5.定期拜访客户，了解用户的需求，特别是在加工工艺方面的需要，准确掌握用户跟踪的具体项目；</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6.开发新用户和新的激光器应用市场，安排用户对公司的产品进行测试，有效地管理公司的样机资源，使得公司样机资源使用效率最大化；</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7.参加各种展览会和相关市场活动；</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8.管理公司代理商、分销商， 对用户和代理商进行相关的培训。</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简历投递地址：http://hr.ofweek.com/jobs/jobs-show-7804.html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招聘职位：高级电路设计工程师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职位类别：高级电路设计工程师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硕士以上学历</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1人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任职要求:</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1.有两年以上专业工作经验，通信产品FPGA设计经验2年以上，有设计和开发数字信号发生器经验者优先，有激光和光电行业从事专业工作的经验者优先；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2.硕士及以上学历，通信、电子、计算机及自动化等专业，较高的高等数学水平；</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3.具有良好的数字电路基础知识，会使用常用的测试仪器进行FPGA调试；</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4.能够利用和使用数字信号处理仿真工具，可独立承担设计，完成编码\测试\联调工作；</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5.熟悉XILINX的FPGA及设计工具，熟练掌握VHDL设计；熟悉数字信号处理或协议处理的FPGA实现，能熟练使用MATLAB等相关设计工具；</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6.具有良好的英语读写能力，电脑操作熟练；</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7.具备良好的沟通和表达能力，配合度好，具有较强的团队协作能力；</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8.工作认真负责，细致耐心，有精益求精的精神。</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9.可年前面试，年后上班。</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简历投递地址：http://hr.ofweek.com/jobs/jobs-show-7756.html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招聘职位：光学工程师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hint="eastAsia" w:ascii="宋体" w:cs="宋体"/>
          <w:kern w:val="0"/>
          <w:sz w:val="24"/>
          <w:szCs w:val="24"/>
        </w:rPr>
      </w:pPr>
      <w:r>
        <w:rPr>
          <w:rFonts w:hint="eastAsia" w:ascii="宋体" w:cs="宋体"/>
          <w:kern w:val="0"/>
          <w:sz w:val="24"/>
          <w:szCs w:val="24"/>
        </w:rPr>
        <w:t>职位类别：光学工程师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硕士以上学历</w:t>
      </w:r>
    </w:p>
    <w:p>
      <w:pP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1人</w:t>
      </w:r>
    </w:p>
    <w:p>
      <w:pPr>
        <w:widowControl/>
        <w:tabs>
          <w:tab w:val="left" w:pos="420"/>
        </w:tabs>
        <w:wordWrap w:val="0"/>
        <w:spacing w:line="240" w:lineRule="atLeast"/>
        <w:jc w:val="left"/>
        <w:rPr>
          <w:rFonts w:hint="eastAsia" w:ascii="宋体" w:eastAsia="宋体" w:cs="宋体"/>
          <w:b/>
          <w:bCs/>
          <w:kern w:val="0"/>
          <w:sz w:val="24"/>
          <w:szCs w:val="24"/>
          <w:lang w:eastAsia="zh-CN"/>
        </w:rPr>
      </w:pPr>
    </w:p>
    <w:p>
      <w:pPr>
        <w:widowControl/>
        <w:tabs>
          <w:tab w:val="left" w:pos="420"/>
        </w:tabs>
        <w:wordWrap w:val="0"/>
        <w:spacing w:line="240" w:lineRule="atLeast"/>
        <w:jc w:val="left"/>
        <w:rPr>
          <w:rFonts w:hint="eastAsia" w:ascii="宋体" w:eastAsia="宋体" w:cs="宋体"/>
          <w:b/>
          <w:bCs/>
          <w:kern w:val="0"/>
          <w:sz w:val="24"/>
          <w:szCs w:val="24"/>
          <w:lang w:eastAsia="zh-CN"/>
        </w:rPr>
      </w:pPr>
      <w:r>
        <w:rPr>
          <w:rFonts w:hint="eastAsia" w:ascii="宋体" w:cs="宋体"/>
          <w:b/>
          <w:bCs/>
          <w:kern w:val="0"/>
          <w:sz w:val="24"/>
          <w:szCs w:val="24"/>
          <w:lang w:val="en-US" w:eastAsia="zh-CN"/>
        </w:rPr>
        <w:t>任职要求:</w:t>
      </w:r>
    </w:p>
    <w:p>
      <w:pPr>
        <w:widowControl/>
        <w:numPr>
          <w:numId w:val="0"/>
        </w:numPr>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1.有激光或光电行业二年以上工作经验，有高功率固体激光器或光纤激光器的实际工作经验者优先；</w:t>
      </w:r>
    </w:p>
    <w:p>
      <w:pPr>
        <w:widowControl/>
        <w:numPr>
          <w:numId w:val="0"/>
        </w:numPr>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2.硕士及以上学历，激光物理与技术、光学、光纤光学及器件等专业；</w:t>
      </w:r>
    </w:p>
    <w:p>
      <w:pPr>
        <w:widowControl/>
        <w:numPr>
          <w:numId w:val="0"/>
        </w:numPr>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3.具备激光原理方面和固体激光器、特别是光纤激光器和放大器的设计原理和基本结构等方面的专业知识；</w:t>
      </w:r>
    </w:p>
    <w:p>
      <w:pPr>
        <w:widowControl/>
        <w:numPr>
          <w:numId w:val="0"/>
        </w:numPr>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4.具备扎实的光纤光学理论基础知识，熟悉主要光纤器件（光纤耦合器、光纤光栅、光纤耦合声光调制器，光纤耦合光隔离器等）的工作原理；</w:t>
      </w:r>
    </w:p>
    <w:p>
      <w:pPr>
        <w:widowControl/>
        <w:numPr>
          <w:numId w:val="0"/>
        </w:numPr>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5.诚实守信，工作踏实，责任心强，善于交流，配合度好，具有团队合作精神；</w:t>
      </w:r>
    </w:p>
    <w:p>
      <w:pPr>
        <w:widowControl/>
        <w:numPr>
          <w:numId w:val="0"/>
        </w:numPr>
        <w:tabs>
          <w:tab w:val="left" w:pos="420"/>
        </w:tabs>
        <w:wordWrap w:val="0"/>
        <w:spacing w:line="240" w:lineRule="atLeast"/>
        <w:jc w:val="left"/>
        <w:rPr>
          <w:rFonts w:hint="eastAsia" w:ascii="宋体" w:eastAsia="宋体" w:cs="宋体"/>
          <w:b w:val="0"/>
          <w:bCs w:val="0"/>
          <w:kern w:val="0"/>
          <w:sz w:val="24"/>
          <w:szCs w:val="24"/>
          <w:lang w:eastAsia="zh-CN"/>
        </w:rPr>
      </w:pPr>
      <w:r>
        <w:rPr>
          <w:rFonts w:hint="eastAsia" w:ascii="宋体" w:eastAsia="宋体" w:cs="宋体"/>
          <w:b w:val="0"/>
          <w:bCs w:val="0"/>
          <w:kern w:val="0"/>
          <w:sz w:val="24"/>
          <w:szCs w:val="24"/>
          <w:lang w:eastAsia="zh-CN"/>
        </w:rPr>
        <w:t>6.有创新理念，不固步自封，思维敏捷。</w:t>
      </w:r>
    </w:p>
    <w:p>
      <w:pPr>
        <w:widowControl/>
        <w:numPr>
          <w:numId w:val="0"/>
        </w:numPr>
        <w:tabs>
          <w:tab w:val="left" w:pos="420"/>
        </w:tabs>
        <w:wordWrap w:val="0"/>
        <w:spacing w:line="240" w:lineRule="atLeast"/>
        <w:jc w:val="left"/>
        <w:rPr>
          <w:rFonts w:hint="eastAsia" w:ascii="宋体" w:eastAsia="宋体" w:cs="宋体"/>
          <w:b w:val="0"/>
          <w:bCs w:val="0"/>
          <w:kern w:val="0"/>
          <w:sz w:val="24"/>
          <w:szCs w:val="24"/>
          <w:lang w:val="en-US" w:eastAsia="zh-CN"/>
        </w:rPr>
      </w:pPr>
    </w:p>
    <w:p>
      <w:pPr>
        <w:widowControl/>
        <w:tabs>
          <w:tab w:val="left" w:pos="420"/>
        </w:tabs>
        <w:wordWrap w:val="0"/>
        <w:spacing w:line="2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简历投递地址：http://hr.ofweek.com/jobs/jobs-show-7755.html</w:t>
      </w:r>
    </w:p>
    <w:p>
      <w:pPr>
        <w:widowControl/>
        <w:wordWrap w:val="0"/>
        <w:adjustRightInd w:val="0"/>
        <w:spacing w:line="380" w:lineRule="exact"/>
        <w:jc w:val="left"/>
        <w:rPr>
          <w:rFonts w:hint="eastAsia" w:ascii="宋体" w:hAnsi="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招聘职位：电子工程师</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ascii="宋体" w:cs="宋体"/>
          <w:b w:val="0"/>
          <w:bCs/>
          <w:kern w:val="0"/>
          <w:sz w:val="24"/>
          <w:szCs w:val="24"/>
        </w:rPr>
      </w:pPr>
      <w:r>
        <w:rPr>
          <w:rFonts w:hint="eastAsia" w:ascii="宋体" w:cs="宋体"/>
          <w:kern w:val="0"/>
          <w:sz w:val="24"/>
          <w:szCs w:val="24"/>
        </w:rPr>
        <w:t>职位类别：电子工程师</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本科以上学历</w:t>
      </w:r>
    </w:p>
    <w:p>
      <w:pPr>
        <w:widowControl/>
        <w:numPr>
          <w:numId w:val="0"/>
        </w:numPr>
        <w:tabs>
          <w:tab w:val="left" w:pos="420"/>
        </w:tabs>
        <w:wordWrap w:val="0"/>
        <w:spacing w:line="240" w:lineRule="atLeast"/>
        <w:jc w:val="left"/>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1人</w:t>
      </w: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任职要求:</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1.有光电和激光行业三年以上工作经验，有激光器驱动电路板、控制电路板的设计和检测工作经验优先；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2.本科及以上学历，男性，电子电气技术类相关专业毕业；</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3.具备电子硬件设计基本知识，熟悉电子元器件以及常用逻辑芯片原理等，熟悉电子电路、电子模拟电路的设计和检测；</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4.能够独立承担单板软件、硬件设计开发，动手能力强，能熟练使用常用测试仪器；</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4.熟悉硬件系统设计方法，有数字电路设计经验、熟练使用Orcad(capture)、PowerPCB、protel99等设计工具，有实际工作经验的优先；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5.熟悉单片机实际开发经验，熟悉嵌入式系统软、硬件的开发，有过CPLD/FPGA开发经验的优先；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6.具有良好的团队协作精神，配合度好，有较强的责任心；</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7.表达、表述能力良好，较强的学习能力；</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8.思维敏捷，理念创新，不固步自封。</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wordWrap w:val="0"/>
        <w:adjustRightInd w:val="0"/>
        <w:spacing w:line="380" w:lineRule="exac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简历投递地址：http://hr.ofweek.com/jobs/jobs-show-7754.html</w:t>
      </w:r>
    </w:p>
    <w:p>
      <w:pPr>
        <w:widowControl/>
        <w:wordWrap w:val="0"/>
        <w:adjustRightInd w:val="0"/>
        <w:spacing w:line="380" w:lineRule="exact"/>
        <w:jc w:val="left"/>
        <w:rPr>
          <w:rFonts w:hint="eastAsia" w:ascii="宋体" w:hAnsi="宋体" w:eastAsia="宋体" w:cs="宋体"/>
          <w:b/>
          <w:color w:val="000000"/>
          <w:kern w:val="0"/>
          <w:sz w:val="24"/>
          <w:szCs w:val="24"/>
          <w:lang w:val="en-US" w:eastAsia="zh-CN"/>
        </w:rPr>
      </w:pPr>
    </w:p>
    <w:p>
      <w:pPr>
        <w:widowControl/>
        <w:wordWrap w:val="0"/>
        <w:spacing w:line="38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招聘职位：光电操作员</w:t>
      </w:r>
    </w:p>
    <w:p>
      <w:pPr>
        <w:widowControl/>
        <w:tabs>
          <w:tab w:val="left" w:pos="420"/>
        </w:tabs>
        <w:wordWrap w:val="0"/>
        <w:spacing w:line="240" w:lineRule="atLeast"/>
        <w:jc w:val="left"/>
        <w:rPr>
          <w:rFonts w:ascii="宋体" w:cs="宋体"/>
          <w:kern w:val="0"/>
          <w:sz w:val="24"/>
          <w:szCs w:val="24"/>
        </w:rPr>
      </w:pPr>
      <w:r>
        <w:rPr>
          <w:rFonts w:hint="eastAsia" w:ascii="宋体" w:cs="宋体"/>
          <w:kern w:val="0"/>
          <w:sz w:val="24"/>
          <w:szCs w:val="24"/>
        </w:rPr>
        <w:t>工作类型：全</w:t>
      </w:r>
      <w:r>
        <w:rPr>
          <w:rFonts w:hint="eastAsia" w:ascii="宋体" w:cs="宋体"/>
          <w:kern w:val="0"/>
          <w:sz w:val="24"/>
          <w:szCs w:val="24"/>
          <w:lang w:val="en-US" w:eastAsia="zh-CN"/>
        </w:rPr>
        <w:t xml:space="preserve"> </w:t>
      </w:r>
      <w:r>
        <w:rPr>
          <w:rFonts w:hint="eastAsia" w:ascii="宋体" w:cs="宋体"/>
          <w:kern w:val="0"/>
          <w:sz w:val="24"/>
          <w:szCs w:val="24"/>
        </w:rPr>
        <w:t>职</w:t>
      </w:r>
    </w:p>
    <w:p>
      <w:pPr>
        <w:widowControl/>
        <w:tabs>
          <w:tab w:val="left" w:pos="420"/>
        </w:tabs>
        <w:wordWrap w:val="0"/>
        <w:spacing w:line="240" w:lineRule="atLeast"/>
        <w:jc w:val="left"/>
        <w:rPr>
          <w:rFonts w:hint="eastAsia" w:ascii="宋体" w:cs="宋体"/>
          <w:kern w:val="0"/>
          <w:sz w:val="24"/>
          <w:szCs w:val="24"/>
        </w:rPr>
      </w:pPr>
      <w:r>
        <w:rPr>
          <w:rFonts w:hint="eastAsia" w:ascii="宋体" w:cs="宋体"/>
          <w:kern w:val="0"/>
          <w:sz w:val="24"/>
          <w:szCs w:val="24"/>
        </w:rPr>
        <w:t>工作地点：广东省/深圳市</w:t>
      </w:r>
    </w:p>
    <w:p>
      <w:pPr>
        <w:widowControl/>
        <w:wordWrap w:val="0"/>
        <w:spacing w:line="240" w:lineRule="atLeast"/>
        <w:jc w:val="left"/>
        <w:rPr>
          <w:rFonts w:hint="eastAsia" w:ascii="宋体" w:cs="宋体"/>
          <w:kern w:val="0"/>
          <w:sz w:val="24"/>
          <w:szCs w:val="24"/>
        </w:rPr>
      </w:pPr>
      <w:r>
        <w:rPr>
          <w:rFonts w:hint="eastAsia" w:ascii="宋体" w:cs="宋体"/>
          <w:kern w:val="0"/>
          <w:sz w:val="24"/>
          <w:szCs w:val="24"/>
        </w:rPr>
        <w:t>职位类别：光电操作员</w:t>
      </w:r>
    </w:p>
    <w:p>
      <w:pPr>
        <w:widowControl/>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rPr>
        <w:t xml:space="preserve">学历要求: </w:t>
      </w:r>
      <w:r>
        <w:rPr>
          <w:rFonts w:hint="eastAsia" w:ascii="宋体" w:cs="宋体"/>
          <w:kern w:val="0"/>
          <w:sz w:val="24"/>
          <w:szCs w:val="24"/>
          <w:lang w:eastAsia="zh-CN"/>
        </w:rPr>
        <w:t>高中以上学历</w:t>
      </w:r>
    </w:p>
    <w:p>
      <w:pPr>
        <w:widowControl/>
        <w:numPr>
          <w:numId w:val="0"/>
        </w:numPr>
        <w:tabs>
          <w:tab w:val="left" w:pos="420"/>
        </w:tabs>
        <w:wordWrap w:val="0"/>
        <w:spacing w:line="240" w:lineRule="atLeast"/>
        <w:jc w:val="left"/>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rPr>
        <w:t xml:space="preserve">招聘人数: </w:t>
      </w:r>
      <w:r>
        <w:rPr>
          <w:rFonts w:hint="eastAsia" w:ascii="宋体" w:hAnsi="宋体" w:cs="宋体"/>
          <w:color w:val="000000"/>
          <w:kern w:val="0"/>
          <w:sz w:val="24"/>
          <w:szCs w:val="24"/>
          <w:lang w:val="en-US" w:eastAsia="zh-CN"/>
        </w:rPr>
        <w:t>5人</w:t>
      </w: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p>
    <w:p>
      <w:pPr>
        <w:widowControl/>
        <w:numPr>
          <w:numId w:val="0"/>
        </w:numPr>
        <w:tabs>
          <w:tab w:val="left" w:pos="420"/>
        </w:tabs>
        <w:wordWrap w:val="0"/>
        <w:spacing w:line="240" w:lineRule="atLeast"/>
        <w:jc w:val="left"/>
        <w:rPr>
          <w:rFonts w:hint="eastAsia" w:ascii="宋体" w:cs="宋体"/>
          <w:b/>
          <w:bCs/>
          <w:kern w:val="0"/>
          <w:sz w:val="24"/>
          <w:szCs w:val="24"/>
          <w:lang w:val="en-US" w:eastAsia="zh-CN"/>
        </w:rPr>
      </w:pPr>
      <w:r>
        <w:rPr>
          <w:rFonts w:hint="eastAsia" w:ascii="宋体" w:cs="宋体"/>
          <w:b/>
          <w:bCs/>
          <w:kern w:val="0"/>
          <w:sz w:val="24"/>
          <w:szCs w:val="24"/>
          <w:lang w:val="en-US" w:eastAsia="zh-CN"/>
        </w:rPr>
        <w:t>任职要求:</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1.有一年以上光电、激光类公司生产线工作经验，会光纤处理优先；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2.中专或技校的光电子技术、光纤及3G技术、激光加工技术毕业的应届生也可，有工作经验人员优先；</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3.工作认真负责，性格文静，做事细致耐心，心灵手巧；</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4.具有一定的沟通能力，工作配合度好；</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5.具有简单的英文阅读能力，电脑熟练，会学习；</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r>
        <w:rPr>
          <w:rFonts w:hint="eastAsia" w:ascii="宋体" w:cs="宋体"/>
          <w:kern w:val="0"/>
          <w:sz w:val="24"/>
          <w:szCs w:val="24"/>
          <w:lang w:val="en-US" w:eastAsia="zh-CN"/>
        </w:rPr>
        <w:t>6.可年前面试，年后上班。</w:t>
      </w:r>
    </w:p>
    <w:p>
      <w:pPr>
        <w:widowControl/>
        <w:numPr>
          <w:numId w:val="0"/>
        </w:numPr>
        <w:tabs>
          <w:tab w:val="left" w:pos="420"/>
        </w:tabs>
        <w:wordWrap w:val="0"/>
        <w:spacing w:line="240" w:lineRule="atLeast"/>
        <w:jc w:val="left"/>
        <w:rPr>
          <w:rFonts w:hint="eastAsia" w:ascii="宋体" w:cs="宋体"/>
          <w:kern w:val="0"/>
          <w:sz w:val="24"/>
          <w:szCs w:val="24"/>
          <w:lang w:val="en-US" w:eastAsia="zh-CN"/>
        </w:rPr>
      </w:pPr>
    </w:p>
    <w:p>
      <w:pPr>
        <w:widowControl/>
        <w:wordWrap w:val="0"/>
        <w:adjustRightInd w:val="0"/>
        <w:spacing w:line="380" w:lineRule="exac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简历投递地址：http://hr.ofweek.com/jobs/jobs-show-495549.html</w:t>
      </w:r>
    </w:p>
    <w:p>
      <w:pPr>
        <w:widowControl/>
        <w:wordWrap w:val="0"/>
        <w:adjustRightInd w:val="0"/>
        <w:spacing w:line="380" w:lineRule="exact"/>
        <w:jc w:val="left"/>
        <w:rPr>
          <w:rFonts w:hint="eastAsia" w:ascii="宋体" w:hAnsi="宋体" w:eastAsia="宋体" w:cs="宋体"/>
          <w:b/>
          <w:color w:val="000000"/>
          <w:kern w:val="0"/>
          <w:sz w:val="24"/>
          <w:szCs w:val="24"/>
          <w:lang w:val="en-US" w:eastAsia="zh-CN"/>
        </w:rPr>
      </w:pPr>
    </w:p>
    <w:p>
      <w:pPr>
        <w:widowControl/>
        <w:wordWrap w:val="0"/>
        <w:adjustRightInd w:val="0"/>
        <w:spacing w:line="380" w:lineRule="exact"/>
        <w:jc w:val="left"/>
        <w:rPr>
          <w:rFonts w:hint="eastAsia" w:ascii="宋体" w:hAnsi="宋体" w:eastAsia="宋体" w:cs="宋体"/>
          <w:b/>
          <w:color w:val="000000"/>
          <w:kern w:val="0"/>
          <w:sz w:val="24"/>
          <w:szCs w:val="24"/>
          <w:lang w:val="en-US" w:eastAsia="zh-CN"/>
        </w:rPr>
      </w:pPr>
    </w:p>
    <w:p>
      <w:pPr>
        <w:rPr>
          <w:rFonts w:ascii="宋体" w:hAnsi="宋体" w:eastAsia="宋体" w:cs="宋体"/>
          <w:sz w:val="24"/>
          <w:szCs w:val="24"/>
        </w:rPr>
      </w:pPr>
      <w:r>
        <w:rPr>
          <w:rFonts w:hint="eastAsia" w:ascii="宋体" w:hAnsi="宋体" w:eastAsia="宋体" w:cs="宋体"/>
          <w:color w:val="000000"/>
          <w:kern w:val="0"/>
          <w:sz w:val="24"/>
          <w:szCs w:val="24"/>
        </w:rPr>
        <w:t>公司地址：</w:t>
      </w:r>
      <w:r>
        <w:rPr>
          <w:rFonts w:ascii="宋体" w:hAnsi="宋体" w:eastAsia="宋体" w:cs="宋体"/>
          <w:sz w:val="24"/>
          <w:szCs w:val="24"/>
        </w:rPr>
        <w:t>深圳市南山区高新南七道006号深圳数字技术园区</w:t>
      </w:r>
    </w:p>
    <w:p>
      <w:pPr>
        <w:rPr>
          <w:rFonts w:ascii="宋体" w:hAnsi="宋体" w:eastAsia="宋体" w:cs="宋体"/>
          <w:sz w:val="24"/>
          <w:szCs w:val="24"/>
        </w:rPr>
      </w:pPr>
    </w:p>
    <w:p>
      <w:pPr>
        <w:rPr>
          <w:rFonts w:ascii="宋体" w:hAnsi="宋体" w:eastAsia="宋体" w:cs="宋体"/>
          <w:color w:val="000000"/>
          <w:kern w:val="0"/>
          <w:sz w:val="24"/>
          <w:szCs w:val="24"/>
        </w:rPr>
      </w:pPr>
      <w:r>
        <w:rPr>
          <w:rFonts w:ascii="宋体" w:hAnsi="宋体" w:eastAsia="宋体" w:cs="宋体"/>
          <w:color w:val="000000"/>
          <w:kern w:val="0"/>
          <w:sz w:val="24"/>
          <w:szCs w:val="24"/>
        </w:rPr>
        <w:t>人事部联系人：</w:t>
      </w:r>
      <w:r>
        <w:rPr>
          <w:rFonts w:hint="eastAsia" w:ascii="宋体" w:hAnsi="宋体" w:cs="宋体"/>
          <w:color w:val="000000"/>
          <w:kern w:val="0"/>
          <w:sz w:val="24"/>
          <w:szCs w:val="24"/>
          <w:lang w:eastAsia="zh-CN"/>
        </w:rPr>
        <w:t>刘小姐</w:t>
      </w:r>
    </w:p>
    <w:p>
      <w:pPr>
        <w:rPr>
          <w:rFonts w:ascii="宋体" w:hAnsi="宋体" w:eastAsia="宋体" w:cs="宋体"/>
          <w:color w:val="000000"/>
          <w:kern w:val="0"/>
          <w:sz w:val="24"/>
          <w:szCs w:val="24"/>
        </w:rPr>
      </w:pPr>
    </w:p>
    <w:p>
      <w:pPr>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rPr>
        <w:t>联系电话：0755-8630966</w:t>
      </w:r>
      <w:r>
        <w:rPr>
          <w:rFonts w:hint="eastAsia" w:ascii="宋体" w:hAnsi="宋体" w:cs="宋体"/>
          <w:color w:val="000000"/>
          <w:kern w:val="0"/>
          <w:sz w:val="24"/>
          <w:szCs w:val="24"/>
          <w:lang w:val="en-US" w:eastAsia="zh-CN"/>
        </w:rPr>
        <w:t xml:space="preserve">9  </w:t>
      </w:r>
    </w:p>
    <w:p>
      <w:pPr>
        <w:rPr>
          <w:rFonts w:hint="eastAsia" w:ascii="宋体" w:hAnsi="宋体" w:cs="宋体"/>
          <w:color w:val="000000"/>
          <w:kern w:val="0"/>
          <w:sz w:val="24"/>
          <w:szCs w:val="24"/>
          <w:lang w:val="en-US" w:eastAsia="zh-CN"/>
        </w:rPr>
      </w:pPr>
    </w:p>
    <w:p>
      <w:pPr>
        <w:rPr>
          <w:rFonts w:hint="eastAsia" w:ascii="宋体" w:hAnsi="宋体" w:eastAsia="宋体"/>
          <w:b/>
          <w:color w:val="FF0000"/>
          <w:sz w:val="24"/>
          <w:szCs w:val="24"/>
        </w:rPr>
      </w:pPr>
      <w:r>
        <w:rPr>
          <w:rFonts w:hint="eastAsia" w:ascii="宋体" w:hAnsi="宋体" w:eastAsia="宋体"/>
          <w:b/>
          <w:color w:val="FF0000"/>
          <w:sz w:val="24"/>
          <w:szCs w:val="24"/>
        </w:rPr>
        <w:t>备注：营业执照见附件</w:t>
      </w:r>
    </w:p>
    <w:p>
      <w:pPr>
        <w:rPr>
          <w:rFonts w:hint="eastAsia" w:ascii="宋体" w:hAnsi="宋体" w:eastAsia="宋体"/>
          <w:b/>
          <w:color w:val="FF000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6987861">
    <w:nsid w:val="547584D5"/>
    <w:multiLevelType w:val="singleLevel"/>
    <w:tmpl w:val="547584D5"/>
    <w:lvl w:ilvl="0" w:tentative="1">
      <w:start w:val="1"/>
      <w:numFmt w:val="decimal"/>
      <w:suff w:val="nothing"/>
      <w:lvlText w:val="%1."/>
      <w:lvlJc w:val="left"/>
    </w:lvl>
  </w:abstractNum>
  <w:num w:numId="1">
    <w:abstractNumId w:val="14169878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1016A10"/>
    <w:rsid w:val="060D3AE3"/>
    <w:rsid w:val="074E7BCE"/>
    <w:rsid w:val="0D482503"/>
    <w:rsid w:val="101704A4"/>
    <w:rsid w:val="12D21A26"/>
    <w:rsid w:val="14711C1A"/>
    <w:rsid w:val="14E11BC4"/>
    <w:rsid w:val="187911F7"/>
    <w:rsid w:val="1DAF4046"/>
    <w:rsid w:val="1DC5123A"/>
    <w:rsid w:val="1F446AAC"/>
    <w:rsid w:val="21465926"/>
    <w:rsid w:val="21997265"/>
    <w:rsid w:val="233132F3"/>
    <w:rsid w:val="25345E5D"/>
    <w:rsid w:val="2F25367C"/>
    <w:rsid w:val="346807C6"/>
    <w:rsid w:val="34ED1B15"/>
    <w:rsid w:val="3EB0218E"/>
    <w:rsid w:val="419F7313"/>
    <w:rsid w:val="41A66E51"/>
    <w:rsid w:val="441B787D"/>
    <w:rsid w:val="45D27496"/>
    <w:rsid w:val="4D2024E6"/>
    <w:rsid w:val="4F641B37"/>
    <w:rsid w:val="54E22C3B"/>
    <w:rsid w:val="57C474C9"/>
    <w:rsid w:val="57F92F3E"/>
    <w:rsid w:val="5A215DC6"/>
    <w:rsid w:val="5F186156"/>
    <w:rsid w:val="61974989"/>
    <w:rsid w:val="68AA16A1"/>
    <w:rsid w:val="68FE3576"/>
    <w:rsid w:val="6F255B9B"/>
    <w:rsid w:val="728832CD"/>
    <w:rsid w:val="762572B2"/>
    <w:rsid w:val="77D54304"/>
    <w:rsid w:val="783B60BC"/>
    <w:rsid w:val="7B7701C7"/>
    <w:rsid w:val="7D6A7AFF"/>
    <w:rsid w:val="7DD20DD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link w:val="17"/>
    <w:qFormat/>
    <w:uiPriority w:val="9"/>
    <w:pPr>
      <w:widowControl/>
      <w:spacing w:before="100" w:beforeAutospacing="1" w:after="100" w:afterAutospacing="1"/>
      <w:jc w:val="left"/>
      <w:outlineLvl w:val="1"/>
    </w:pPr>
    <w:rPr>
      <w:rFonts w:ascii="宋体" w:hAnsi="宋体" w:eastAsia="宋体" w:cs="宋体"/>
      <w:kern w:val="0"/>
      <w:sz w:val="18"/>
      <w:szCs w:val="18"/>
    </w:rPr>
  </w:style>
  <w:style w:type="character" w:default="1" w:styleId="8">
    <w:name w:val="Default Paragraph Font"/>
    <w:unhideWhenUsed/>
    <w:uiPriority w:val="1"/>
  </w:style>
  <w:style w:type="table" w:default="1" w:styleId="11">
    <w:name w:val="Normal Table"/>
    <w:unhideWhenUsed/>
    <w:uiPriority w:val="0"/>
    <w:tblPr>
      <w:tblStyle w:val="11"/>
      <w:tblLayout w:type="fixed"/>
      <w:tblCellMar>
        <w:top w:w="0" w:type="dxa"/>
        <w:left w:w="108" w:type="dxa"/>
        <w:bottom w:w="0" w:type="dxa"/>
        <w:right w:w="108" w:type="dxa"/>
      </w:tblCellMar>
    </w:tblPr>
    <w:tcPr>
      <w:textDirection w:val="lrTb"/>
    </w:tcPr>
  </w:style>
  <w:style w:type="paragraph" w:styleId="4">
    <w:name w:val="Balloon Text"/>
    <w:basedOn w:val="1"/>
    <w:link w:val="16"/>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unhideWhenUsed/>
    <w:uiPriority w:val="99"/>
    <w:rPr>
      <w:color w:val="800080"/>
      <w:u w:val="single"/>
    </w:rPr>
  </w:style>
  <w:style w:type="character" w:styleId="10">
    <w:name w:val="Hyperlink"/>
    <w:basedOn w:val="8"/>
    <w:unhideWhenUsed/>
    <w:uiPriority w:val="99"/>
    <w:rPr>
      <w:color w:val="0000FF"/>
      <w:u w:val="single"/>
    </w:rPr>
  </w:style>
  <w:style w:type="paragraph" w:customStyle="1" w:styleId="12">
    <w:name w:val="List Paragraph"/>
    <w:basedOn w:val="1"/>
    <w:qFormat/>
    <w:uiPriority w:val="34"/>
    <w:pPr>
      <w:ind w:firstLine="420" w:firstLineChars="200"/>
    </w:pPr>
  </w:style>
  <w:style w:type="character" w:customStyle="1" w:styleId="13">
    <w:name w:val="页眉 Char"/>
    <w:basedOn w:val="8"/>
    <w:link w:val="6"/>
    <w:semiHidden/>
    <w:uiPriority w:val="99"/>
    <w:rPr>
      <w:sz w:val="18"/>
      <w:szCs w:val="18"/>
    </w:rPr>
  </w:style>
  <w:style w:type="character" w:customStyle="1" w:styleId="14">
    <w:name w:val="页脚 Char"/>
    <w:basedOn w:val="8"/>
    <w:link w:val="5"/>
    <w:semiHidden/>
    <w:uiPriority w:val="99"/>
    <w:rPr>
      <w:sz w:val="18"/>
      <w:szCs w:val="18"/>
    </w:rPr>
  </w:style>
  <w:style w:type="character" w:customStyle="1" w:styleId="15">
    <w:name w:val="zpxx_gs_tl1"/>
    <w:basedOn w:val="8"/>
    <w:uiPriority w:val="0"/>
    <w:rPr>
      <w:b/>
      <w:bCs/>
      <w:color w:val="CB0A00"/>
      <w:sz w:val="24"/>
      <w:szCs w:val="24"/>
    </w:rPr>
  </w:style>
  <w:style w:type="character" w:customStyle="1" w:styleId="16">
    <w:name w:val="批注框文本 Char"/>
    <w:basedOn w:val="8"/>
    <w:link w:val="4"/>
    <w:semiHidden/>
    <w:uiPriority w:val="99"/>
    <w:rPr>
      <w:sz w:val="18"/>
      <w:szCs w:val="18"/>
    </w:rPr>
  </w:style>
  <w:style w:type="character" w:customStyle="1" w:styleId="17">
    <w:name w:val="标题 2 Char"/>
    <w:basedOn w:val="8"/>
    <w:link w:val="3"/>
    <w:uiPriority w:val="9"/>
    <w:rPr>
      <w:rFonts w:ascii="宋体" w:hAnsi="宋体" w:eastAsia="宋体" w:cs="宋体"/>
      <w:kern w:val="0"/>
      <w:sz w:val="18"/>
      <w:szCs w:val="18"/>
    </w:rPr>
  </w:style>
  <w:style w:type="character" w:customStyle="1" w:styleId="18">
    <w:name w:val="标题 1 Char"/>
    <w:basedOn w:val="8"/>
    <w:link w:val="2"/>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253</Words>
  <Characters>1448</Characters>
  <Lines>12</Lines>
  <Paragraphs>3</Paragraphs>
  <ScaleCrop>false</ScaleCrop>
  <LinksUpToDate>false</LinksUpToDate>
  <CharactersWithSpaces>0</CharactersWithSpaces>
  <Application>WPS Office 个人版_9.1.0.4867_{F1E327BC-269C-435d-A152-05C5408002CA}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2014-05-15T09:12:00Z</dcterms:created>
  <dc:creator>VIPUSER</dc:creator>
  <cp:lastModifiedBy>Administrator</cp:lastModifiedBy>
  <dcterms:modified xsi:type="dcterms:W3CDTF">2014-11-26T08:40:53Z</dcterms:modified>
  <dc:title>厦门阳光恩耐照明有限公司2014校园招聘信息</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