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643"/>
        <w:jc w:val="center"/>
        <w:rPr>
          <w:rFonts w:ascii="仿宋_GB2312" w:eastAsia="仿宋_GB2312"/>
          <w:sz w:val="32"/>
          <w:szCs w:val="32"/>
        </w:rPr>
      </w:pPr>
      <w:r w:rsidRPr="008A6DE8">
        <w:rPr>
          <w:rStyle w:val="a4"/>
          <w:rFonts w:ascii="仿宋_GB2312" w:eastAsia="仿宋_GB2312" w:hint="eastAsia"/>
          <w:sz w:val="32"/>
          <w:szCs w:val="32"/>
        </w:rPr>
        <w:t>国家海洋局厦门海洋环境监测中心站201</w:t>
      </w:r>
      <w:r w:rsidR="00A11703">
        <w:rPr>
          <w:rStyle w:val="a4"/>
          <w:rFonts w:ascii="仿宋_GB2312" w:eastAsia="仿宋_GB2312" w:hint="eastAsia"/>
          <w:sz w:val="32"/>
          <w:szCs w:val="32"/>
        </w:rPr>
        <w:t>5</w:t>
      </w:r>
      <w:r w:rsidRPr="008A6DE8">
        <w:rPr>
          <w:rStyle w:val="a4"/>
          <w:rFonts w:ascii="仿宋_GB2312" w:eastAsia="仿宋_GB2312" w:hint="eastAsia"/>
          <w:sz w:val="32"/>
          <w:szCs w:val="32"/>
        </w:rPr>
        <w:t>年公开招聘公告</w:t>
      </w:r>
    </w:p>
    <w:p w:rsidR="00670172" w:rsidRPr="008A6DE8" w:rsidRDefault="004F2120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 </w:t>
      </w:r>
      <w:r w:rsidR="00670172" w:rsidRPr="008A6DE8">
        <w:rPr>
          <w:rFonts w:ascii="仿宋_GB2312" w:eastAsia="仿宋_GB2312" w:hint="eastAsia"/>
        </w:rPr>
        <w:t>根据单位发展需要，为充实中心业务技术人员队伍，我中心站将组织开展201</w:t>
      </w:r>
      <w:r w:rsidR="00A11703">
        <w:rPr>
          <w:rFonts w:ascii="仿宋_GB2312" w:eastAsia="仿宋_GB2312" w:hint="eastAsia"/>
        </w:rPr>
        <w:t>5</w:t>
      </w:r>
      <w:r w:rsidR="00670172" w:rsidRPr="008A6DE8">
        <w:rPr>
          <w:rFonts w:ascii="仿宋_GB2312" w:eastAsia="仿宋_GB2312" w:hint="eastAsia"/>
        </w:rPr>
        <w:t>年公开招聘工作(劳务派遣制用工)，现将有关事项公告如下：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2"/>
        <w:rPr>
          <w:rFonts w:ascii="仿宋_GB2312" w:eastAsia="仿宋_GB2312"/>
        </w:rPr>
      </w:pPr>
      <w:r w:rsidRPr="008A6DE8">
        <w:rPr>
          <w:rStyle w:val="a4"/>
          <w:rFonts w:ascii="仿宋_GB2312" w:eastAsia="仿宋_GB2312" w:hint="eastAsia"/>
        </w:rPr>
        <w:t> </w:t>
      </w:r>
      <w:r w:rsidRPr="008A6DE8">
        <w:rPr>
          <w:rStyle w:val="a4"/>
          <w:rFonts w:ascii="仿宋_GB2312" w:eastAsia="仿宋_GB2312" w:hint="eastAsia"/>
        </w:rPr>
        <w:t>一、单位简介</w:t>
      </w:r>
    </w:p>
    <w:p w:rsidR="00670172" w:rsidRDefault="004F2120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 </w:t>
      </w:r>
      <w:r w:rsidR="00670172" w:rsidRPr="008A6DE8">
        <w:rPr>
          <w:rFonts w:ascii="仿宋_GB2312" w:eastAsia="仿宋_GB2312" w:hint="eastAsia"/>
        </w:rPr>
        <w:t>国家海洋局厦门海洋环境监测中心站（以下简称中心站）隶属于国家海洋局东海分局，是具有独立法人资格的全民事业单位，位于厦门市思明区，</w:t>
      </w:r>
      <w:r w:rsidR="00E67120" w:rsidRPr="008A6DE8">
        <w:rPr>
          <w:rFonts w:ascii="仿宋_GB2312" w:eastAsia="仿宋_GB2312" w:hint="eastAsia"/>
        </w:rPr>
        <w:t>持有海洋环境预报服务甲级证书、海域使用论证乙级证书和国家计量认证合格证书，具有海洋环境监测、海洋环境预警报、海洋灾害评估、海洋环境评价、海域使用论证和出具具有法律效力的监测公正数据的资质。2003年首次通过计量认证资质认定，认证范围包括水文、气象、水质、沉积物、生物等七大类共111</w:t>
      </w:r>
      <w:r w:rsidR="00084A5E">
        <w:rPr>
          <w:rFonts w:ascii="仿宋_GB2312" w:eastAsia="仿宋_GB2312" w:hint="eastAsia"/>
        </w:rPr>
        <w:t>项</w:t>
      </w:r>
      <w:r w:rsidR="00670172" w:rsidRPr="008A6DE8">
        <w:rPr>
          <w:rFonts w:ascii="仿宋_GB2312" w:eastAsia="仿宋_GB2312" w:hint="eastAsia"/>
        </w:rPr>
        <w:t>。</w:t>
      </w:r>
    </w:p>
    <w:p w:rsidR="00DE5A5A" w:rsidRPr="008A6DE8" w:rsidRDefault="00DE5A5A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DE5A5A">
        <w:rPr>
          <w:rFonts w:ascii="仿宋_GB2312" w:eastAsia="仿宋_GB2312" w:hint="eastAsia"/>
        </w:rPr>
        <w:t>泉州海洋环境监测预报中心</w:t>
      </w:r>
      <w:r>
        <w:rPr>
          <w:rFonts w:ascii="仿宋_GB2312" w:eastAsia="仿宋_GB2312" w:hint="eastAsia"/>
        </w:rPr>
        <w:t>于2015年1月27日由</w:t>
      </w:r>
      <w:r w:rsidRPr="00DE5A5A">
        <w:rPr>
          <w:rFonts w:ascii="仿宋_GB2312" w:eastAsia="仿宋_GB2312" w:hint="eastAsia"/>
        </w:rPr>
        <w:t>国家海洋局东海分局、福建省海洋与渔业厅、泉州市人民政府、惠安县人民政府共建，预报中心依托在国家海洋局崇武海洋环境监测站开展工作，人员组成以崇武海洋站人员为主，不足部分采取劳务派遣的形式予以解决。主要职责为负责编制并组织实施泉州市管辖海域的海洋观测、监测、预报系统建设规划和年度计划；承担泉州市海洋环境监测，组织开展海洋环境突发事件（含海洋灾害）的应急监视、监测工作；负责开展泉州海域海洋环境预报、海洋灾害警报工作，发布常规预报、海洋灾害警报、专题保障预报等。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2"/>
        <w:rPr>
          <w:rFonts w:ascii="仿宋_GB2312" w:eastAsia="仿宋_GB2312"/>
        </w:rPr>
      </w:pPr>
      <w:r w:rsidRPr="008A6DE8">
        <w:rPr>
          <w:rStyle w:val="a4"/>
          <w:rFonts w:ascii="仿宋_GB2312" w:eastAsia="仿宋_GB2312" w:hint="eastAsia"/>
        </w:rPr>
        <w:t>二、招聘岗位、</w:t>
      </w:r>
      <w:r w:rsidR="008267C5" w:rsidRPr="008A6DE8">
        <w:rPr>
          <w:rStyle w:val="a4"/>
          <w:rFonts w:ascii="仿宋_GB2312" w:eastAsia="仿宋_GB2312" w:hint="eastAsia"/>
        </w:rPr>
        <w:t>范围</w:t>
      </w:r>
      <w:r w:rsidRPr="008A6DE8">
        <w:rPr>
          <w:rStyle w:val="a4"/>
          <w:rFonts w:ascii="仿宋_GB2312" w:eastAsia="仿宋_GB2312" w:hint="eastAsia"/>
        </w:rPr>
        <w:t>及</w:t>
      </w:r>
      <w:r w:rsidR="008267C5" w:rsidRPr="008A6DE8">
        <w:rPr>
          <w:rStyle w:val="a4"/>
          <w:rFonts w:ascii="仿宋_GB2312" w:eastAsia="仿宋_GB2312" w:hint="eastAsia"/>
        </w:rPr>
        <w:t>条件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(一)</w:t>
      </w:r>
      <w:r w:rsidR="008267C5">
        <w:rPr>
          <w:rFonts w:ascii="仿宋_GB2312" w:eastAsia="仿宋_GB2312" w:hint="eastAsia"/>
        </w:rPr>
        <w:t>、</w:t>
      </w:r>
      <w:r w:rsidRPr="008A6DE8">
        <w:rPr>
          <w:rFonts w:ascii="仿宋_GB2312" w:eastAsia="仿宋_GB2312" w:hint="eastAsia"/>
        </w:rPr>
        <w:t>招聘岗位：</w:t>
      </w:r>
    </w:p>
    <w:p w:rsidR="00670172" w:rsidRPr="008A6DE8" w:rsidRDefault="00084A5E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084A5E">
        <w:rPr>
          <w:rFonts w:ascii="仿宋_GB2312" w:eastAsia="仿宋_GB2312" w:hint="eastAsia"/>
        </w:rPr>
        <w:t>具体招聘岗位、招考人数、资格条件等详见《2015年</w:t>
      </w:r>
      <w:r>
        <w:rPr>
          <w:rFonts w:ascii="仿宋_GB2312" w:eastAsia="仿宋_GB2312" w:hint="eastAsia"/>
        </w:rPr>
        <w:t>厦门海洋环境监测中心站</w:t>
      </w:r>
      <w:r w:rsidRPr="00084A5E">
        <w:rPr>
          <w:rFonts w:ascii="仿宋_GB2312" w:eastAsia="仿宋_GB2312" w:hint="eastAsia"/>
        </w:rPr>
        <w:t>公开招聘计划表》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(二)</w:t>
      </w:r>
      <w:r w:rsidR="008267C5">
        <w:rPr>
          <w:rFonts w:ascii="仿宋_GB2312" w:eastAsia="仿宋_GB2312" w:hint="eastAsia"/>
        </w:rPr>
        <w:t>、</w:t>
      </w:r>
      <w:r w:rsidRPr="008A6DE8">
        <w:rPr>
          <w:rFonts w:ascii="仿宋_GB2312" w:eastAsia="仿宋_GB2312" w:hint="eastAsia"/>
        </w:rPr>
        <w:t>招聘范围：</w:t>
      </w:r>
    </w:p>
    <w:p w:rsidR="00670172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此次招聘的范围面向社会，户籍不限，年龄</w:t>
      </w:r>
      <w:r w:rsidR="00660A83">
        <w:rPr>
          <w:rFonts w:ascii="仿宋_GB2312" w:eastAsia="仿宋_GB2312" w:hint="eastAsia"/>
        </w:rPr>
        <w:t>不限</w:t>
      </w:r>
      <w:r w:rsidRPr="008A6DE8">
        <w:rPr>
          <w:rFonts w:ascii="仿宋_GB2312" w:eastAsia="仿宋_GB2312" w:hint="eastAsia"/>
        </w:rPr>
        <w:t>，</w:t>
      </w:r>
      <w:r w:rsidR="008267C5" w:rsidRPr="008267C5">
        <w:rPr>
          <w:rFonts w:ascii="仿宋_GB2312" w:eastAsia="仿宋_GB2312" w:hint="eastAsia"/>
        </w:rPr>
        <w:t>具有国家普通高等院校计划内普招的全日制本科及以上学历的人员</w:t>
      </w:r>
      <w:r w:rsidR="00987CE1">
        <w:rPr>
          <w:rFonts w:ascii="仿宋_GB2312" w:eastAsia="仿宋_GB2312" w:hint="eastAsia"/>
        </w:rPr>
        <w:t>。</w:t>
      </w:r>
    </w:p>
    <w:p w:rsidR="008267C5" w:rsidRPr="008267C5" w:rsidRDefault="008267C5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（三）、</w:t>
      </w:r>
      <w:r w:rsidRPr="008267C5">
        <w:rPr>
          <w:rFonts w:ascii="仿宋_GB2312" w:eastAsia="仿宋_GB2312" w:hint="eastAsia"/>
        </w:rPr>
        <w:t>招聘条件</w:t>
      </w:r>
    </w:p>
    <w:p w:rsidR="008267C5" w:rsidRPr="008267C5" w:rsidRDefault="001E1617" w:rsidP="001E1617">
      <w:pPr>
        <w:pStyle w:val="a3"/>
        <w:spacing w:before="0" w:beforeAutospacing="0" w:after="0" w:afterAutospacing="0"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</w:t>
      </w:r>
      <w:r w:rsidR="008267C5" w:rsidRPr="008267C5">
        <w:rPr>
          <w:rFonts w:ascii="仿宋_GB2312" w:eastAsia="仿宋_GB2312" w:hint="eastAsia"/>
        </w:rPr>
        <w:t xml:space="preserve"> </w:t>
      </w:r>
      <w:r w:rsidR="008267C5">
        <w:rPr>
          <w:rFonts w:ascii="仿宋_GB2312" w:eastAsia="仿宋_GB2312" w:hint="eastAsia"/>
        </w:rPr>
        <w:t>1、</w:t>
      </w:r>
      <w:r w:rsidR="008267C5" w:rsidRPr="008267C5">
        <w:rPr>
          <w:rFonts w:ascii="仿宋_GB2312" w:eastAsia="仿宋_GB2312" w:hint="eastAsia"/>
        </w:rPr>
        <w:t>应聘人员应具备下列基本条件</w:t>
      </w:r>
    </w:p>
    <w:p w:rsidR="008267C5" w:rsidRPr="008267C5" w:rsidRDefault="001E1617" w:rsidP="001E1617">
      <w:pPr>
        <w:pStyle w:val="a3"/>
        <w:spacing w:before="0" w:beforeAutospacing="0" w:after="0" w:afterAutospacing="0"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</w:t>
      </w:r>
      <w:r w:rsidR="008267C5" w:rsidRPr="008267C5">
        <w:rPr>
          <w:rFonts w:ascii="仿宋_GB2312" w:eastAsia="仿宋_GB2312" w:hint="eastAsia"/>
        </w:rPr>
        <w:t>（1）具有中华人民共和国国籍;</w:t>
      </w:r>
    </w:p>
    <w:p w:rsidR="008267C5" w:rsidRPr="008267C5" w:rsidRDefault="001E1617" w:rsidP="001E1617">
      <w:pPr>
        <w:pStyle w:val="a3"/>
        <w:spacing w:before="0" w:beforeAutospacing="0" w:after="0" w:afterAutospacing="0"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 xml:space="preserve">  </w:t>
      </w:r>
      <w:r w:rsidR="008267C5" w:rsidRPr="008267C5">
        <w:rPr>
          <w:rFonts w:ascii="仿宋_GB2312" w:eastAsia="仿宋_GB2312" w:hint="eastAsia"/>
        </w:rPr>
        <w:t>（2）遵纪守法，品行良好，有良好的职业道德，爱岗敬业，事业心和责任感强，安心应聘岗位工作。</w:t>
      </w:r>
    </w:p>
    <w:p w:rsidR="008267C5" w:rsidRPr="008267C5" w:rsidRDefault="001E1617" w:rsidP="001E1617">
      <w:pPr>
        <w:pStyle w:val="a3"/>
        <w:spacing w:before="0" w:beforeAutospacing="0" w:after="0" w:afterAutospacing="0"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</w:t>
      </w:r>
      <w:r w:rsidR="008267C5" w:rsidRPr="008267C5">
        <w:rPr>
          <w:rFonts w:ascii="仿宋_GB2312" w:eastAsia="仿宋_GB2312" w:hint="eastAsia"/>
        </w:rPr>
        <w:t>（3）具有正常履行招聘岗位职责的基本素质和身体条件;</w:t>
      </w:r>
    </w:p>
    <w:p w:rsidR="008267C5" w:rsidRPr="008267C5" w:rsidRDefault="001E1617" w:rsidP="001E1617">
      <w:pPr>
        <w:pStyle w:val="a3"/>
        <w:spacing w:before="0" w:beforeAutospacing="0" w:after="0" w:afterAutospacing="0"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</w:t>
      </w:r>
      <w:r w:rsidR="008267C5" w:rsidRPr="008267C5">
        <w:rPr>
          <w:rFonts w:ascii="仿宋_GB2312" w:eastAsia="仿宋_GB2312" w:hint="eastAsia"/>
        </w:rPr>
        <w:t>（4）具有应聘岗位所需的专业、学历、资历和技能；</w:t>
      </w:r>
    </w:p>
    <w:p w:rsidR="008267C5" w:rsidRPr="008267C5" w:rsidRDefault="001E1617" w:rsidP="001E1617">
      <w:pPr>
        <w:pStyle w:val="a3"/>
        <w:spacing w:before="0" w:beforeAutospacing="0" w:after="0" w:afterAutospacing="0"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</w:t>
      </w:r>
      <w:r w:rsidR="008267C5" w:rsidRPr="008267C5">
        <w:rPr>
          <w:rFonts w:ascii="仿宋_GB2312" w:eastAsia="仿宋_GB2312" w:hint="eastAsia"/>
        </w:rPr>
        <w:t>（5）具有招聘岗位所需要的其他具体资格和条件。</w:t>
      </w:r>
    </w:p>
    <w:p w:rsidR="008267C5" w:rsidRPr="008267C5" w:rsidRDefault="001E1617" w:rsidP="001E1617">
      <w:pPr>
        <w:pStyle w:val="a3"/>
        <w:spacing w:before="0" w:beforeAutospacing="0" w:after="0" w:afterAutospacing="0"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</w:t>
      </w:r>
      <w:r w:rsidR="008267C5">
        <w:rPr>
          <w:rFonts w:ascii="仿宋_GB2312" w:eastAsia="仿宋_GB2312" w:hint="eastAsia"/>
        </w:rPr>
        <w:t>2、</w:t>
      </w:r>
      <w:r w:rsidR="008267C5" w:rsidRPr="008267C5">
        <w:rPr>
          <w:rFonts w:ascii="仿宋_GB2312" w:eastAsia="仿宋_GB2312" w:hint="eastAsia"/>
        </w:rPr>
        <w:t>有下列情形之一者不得应聘：</w:t>
      </w:r>
    </w:p>
    <w:p w:rsidR="008267C5" w:rsidRPr="008267C5" w:rsidRDefault="001E1617" w:rsidP="001E1617">
      <w:pPr>
        <w:pStyle w:val="a3"/>
        <w:spacing w:before="0" w:beforeAutospacing="0" w:after="0" w:afterAutospacing="0"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</w:t>
      </w:r>
      <w:r w:rsidR="008267C5" w:rsidRPr="008267C5">
        <w:rPr>
          <w:rFonts w:ascii="仿宋_GB2312" w:eastAsia="仿宋_GB2312" w:hint="eastAsia"/>
        </w:rPr>
        <w:t>（1）曾受过刑事处罚、劳动教养的;</w:t>
      </w:r>
    </w:p>
    <w:p w:rsidR="008267C5" w:rsidRPr="008267C5" w:rsidRDefault="001E1617" w:rsidP="001E1617">
      <w:pPr>
        <w:pStyle w:val="a3"/>
        <w:spacing w:before="0" w:beforeAutospacing="0" w:after="0" w:afterAutospacing="0"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</w:t>
      </w:r>
      <w:r w:rsidR="008267C5" w:rsidRPr="008267C5">
        <w:rPr>
          <w:rFonts w:ascii="仿宋_GB2312" w:eastAsia="仿宋_GB2312" w:hint="eastAsia"/>
        </w:rPr>
        <w:t>（2）曾被开除学籍的;</w:t>
      </w:r>
    </w:p>
    <w:p w:rsidR="008267C5" w:rsidRPr="008267C5" w:rsidRDefault="001E1617" w:rsidP="001E1617">
      <w:pPr>
        <w:pStyle w:val="a3"/>
        <w:spacing w:before="0" w:beforeAutospacing="0" w:after="0" w:afterAutospacing="0"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</w:t>
      </w:r>
      <w:r w:rsidR="008267C5" w:rsidRPr="008267C5">
        <w:rPr>
          <w:rFonts w:ascii="仿宋_GB2312" w:eastAsia="仿宋_GB2312" w:hint="eastAsia"/>
        </w:rPr>
        <w:t>（3）涉嫌违法违纪正在接受审查尚未作出结论的;</w:t>
      </w:r>
    </w:p>
    <w:p w:rsidR="008267C5" w:rsidRPr="008A6DE8" w:rsidRDefault="001E1617" w:rsidP="001E1617">
      <w:pPr>
        <w:pStyle w:val="a3"/>
        <w:spacing w:before="0" w:beforeAutospacing="0" w:after="0" w:afterAutospacing="0"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</w:t>
      </w:r>
      <w:r w:rsidR="008267C5" w:rsidRPr="008267C5">
        <w:rPr>
          <w:rFonts w:ascii="仿宋_GB2312" w:eastAsia="仿宋_GB2312" w:hint="eastAsia"/>
        </w:rPr>
        <w:t>（4）其它不符合应聘资格条件的。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2"/>
        <w:rPr>
          <w:rFonts w:ascii="仿宋_GB2312" w:eastAsia="仿宋_GB2312"/>
        </w:rPr>
      </w:pPr>
      <w:r w:rsidRPr="008A6DE8">
        <w:rPr>
          <w:rStyle w:val="a4"/>
          <w:rFonts w:ascii="仿宋_GB2312" w:eastAsia="仿宋_GB2312" w:hint="eastAsia"/>
        </w:rPr>
        <w:t>三、招聘程序和方法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国家海洋局厦门海洋环境监测中心站招聘工作按照报名、</w:t>
      </w:r>
      <w:r w:rsidR="00F47B4E">
        <w:rPr>
          <w:rFonts w:ascii="仿宋_GB2312" w:eastAsia="仿宋_GB2312" w:hint="eastAsia"/>
        </w:rPr>
        <w:t>笔试</w:t>
      </w:r>
      <w:r w:rsidRPr="008A6DE8">
        <w:rPr>
          <w:rFonts w:ascii="仿宋_GB2312" w:eastAsia="仿宋_GB2312" w:hint="eastAsia"/>
        </w:rPr>
        <w:t>、</w:t>
      </w:r>
      <w:r w:rsidR="00F47B4E">
        <w:rPr>
          <w:rFonts w:ascii="仿宋_GB2312" w:eastAsia="仿宋_GB2312" w:hint="eastAsia"/>
        </w:rPr>
        <w:t>技能测试</w:t>
      </w:r>
      <w:r w:rsidR="00F47B4E" w:rsidRPr="00F47B4E">
        <w:rPr>
          <w:rFonts w:ascii="仿宋_GB2312" w:eastAsia="仿宋_GB2312" w:hint="eastAsia"/>
        </w:rPr>
        <w:t>、考察、公示、聘用审批等程序组织实施</w:t>
      </w:r>
      <w:r w:rsidRPr="008A6DE8">
        <w:rPr>
          <w:rFonts w:ascii="仿宋_GB2312" w:eastAsia="仿宋_GB2312" w:hint="eastAsia"/>
        </w:rPr>
        <w:t>。</w:t>
      </w:r>
    </w:p>
    <w:p w:rsidR="00AD37B9" w:rsidRDefault="00670172" w:rsidP="004F2120">
      <w:pPr>
        <w:pStyle w:val="a3"/>
        <w:spacing w:before="0" w:beforeAutospacing="0" w:after="0" w:afterAutospacing="0" w:line="360" w:lineRule="auto"/>
        <w:ind w:firstLineChars="150" w:firstLine="36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（一）本次招聘采取网上邮箱报名方式，应聘人员在报名期限内按照我单位要求将应聘材料压缩成一个文件，发邮件至</w:t>
      </w:r>
      <w:hyperlink r:id="rId7" w:history="1">
        <w:r w:rsidRPr="008A6DE8">
          <w:rPr>
            <w:rStyle w:val="a5"/>
            <w:rFonts w:ascii="仿宋_GB2312" w:eastAsia="仿宋_GB2312" w:hint="eastAsia"/>
          </w:rPr>
          <w:t>xmrsk@eastsea.gov.cn</w:t>
        </w:r>
      </w:hyperlink>
      <w:r w:rsidRPr="008A6DE8">
        <w:rPr>
          <w:rFonts w:ascii="仿宋_GB2312" w:eastAsia="仿宋_GB2312" w:hint="eastAsia"/>
        </w:rPr>
        <w:t>，邮件标题注明“应聘+</w:t>
      </w:r>
      <w:r w:rsidR="00F47B4E">
        <w:rPr>
          <w:rFonts w:ascii="仿宋_GB2312" w:eastAsia="仿宋_GB2312" w:hint="eastAsia"/>
        </w:rPr>
        <w:t>岗位名称</w:t>
      </w:r>
      <w:r w:rsidRPr="008A6DE8">
        <w:rPr>
          <w:rFonts w:ascii="仿宋_GB2312" w:eastAsia="仿宋_GB2312" w:hint="eastAsia"/>
        </w:rPr>
        <w:t>+考生姓名”（请勿重复投递）。</w:t>
      </w:r>
    </w:p>
    <w:p w:rsidR="00670172" w:rsidRPr="008A6DE8" w:rsidRDefault="00F47B4E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F47B4E">
        <w:rPr>
          <w:rFonts w:ascii="仿宋_GB2312" w:eastAsia="仿宋_GB2312" w:hint="eastAsia"/>
        </w:rPr>
        <w:t>报名时间：201</w:t>
      </w:r>
      <w:r>
        <w:rPr>
          <w:rFonts w:ascii="仿宋_GB2312" w:eastAsia="仿宋_GB2312" w:hint="eastAsia"/>
        </w:rPr>
        <w:t>5</w:t>
      </w:r>
      <w:r w:rsidRPr="00F47B4E"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>4</w:t>
      </w:r>
      <w:r w:rsidRPr="00F47B4E"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1</w:t>
      </w:r>
      <w:r w:rsidR="00E204DC">
        <w:rPr>
          <w:rFonts w:ascii="仿宋_GB2312" w:eastAsia="仿宋_GB2312" w:hint="eastAsia"/>
        </w:rPr>
        <w:t>4</w:t>
      </w:r>
      <w:r w:rsidRPr="00F47B4E">
        <w:rPr>
          <w:rFonts w:ascii="仿宋_GB2312" w:eastAsia="仿宋_GB2312" w:hint="eastAsia"/>
        </w:rPr>
        <w:t>日-</w:t>
      </w:r>
      <w:r w:rsidR="00987CE1">
        <w:rPr>
          <w:rFonts w:ascii="仿宋_GB2312" w:eastAsia="仿宋_GB2312" w:hint="eastAsia"/>
        </w:rPr>
        <w:t>5</w:t>
      </w:r>
      <w:r w:rsidRPr="00F47B4E">
        <w:rPr>
          <w:rFonts w:ascii="仿宋_GB2312" w:eastAsia="仿宋_GB2312" w:hint="eastAsia"/>
        </w:rPr>
        <w:t>月</w:t>
      </w:r>
      <w:r w:rsidR="00987CE1">
        <w:rPr>
          <w:rFonts w:ascii="仿宋_GB2312" w:eastAsia="仿宋_GB2312" w:hint="eastAsia"/>
        </w:rPr>
        <w:t>10</w:t>
      </w:r>
      <w:r w:rsidRPr="00F47B4E">
        <w:rPr>
          <w:rFonts w:ascii="仿宋_GB2312" w:eastAsia="仿宋_GB2312" w:hint="eastAsia"/>
        </w:rPr>
        <w:t>日，以</w:t>
      </w:r>
      <w:r>
        <w:rPr>
          <w:rFonts w:ascii="仿宋_GB2312" w:eastAsia="仿宋_GB2312" w:hint="eastAsia"/>
        </w:rPr>
        <w:t>邮件收到</w:t>
      </w:r>
      <w:r w:rsidRPr="00F47B4E">
        <w:rPr>
          <w:rFonts w:ascii="仿宋_GB2312" w:eastAsia="仿宋_GB2312" w:hint="eastAsia"/>
        </w:rPr>
        <w:t>为准，逾期报名的不予受理。</w:t>
      </w:r>
      <w:r>
        <w:rPr>
          <w:rFonts w:ascii="仿宋_GB2312" w:eastAsia="仿宋_GB2312" w:hint="eastAsia"/>
        </w:rPr>
        <w:t>邮件发出后</w:t>
      </w:r>
      <w:r w:rsidRPr="00F47B4E">
        <w:rPr>
          <w:rFonts w:ascii="仿宋_GB2312" w:eastAsia="仿宋_GB2312" w:hint="eastAsia"/>
        </w:rPr>
        <w:t>可与我单位人事</w:t>
      </w:r>
      <w:r>
        <w:rPr>
          <w:rFonts w:ascii="仿宋_GB2312" w:eastAsia="仿宋_GB2312" w:hint="eastAsia"/>
        </w:rPr>
        <w:t>部门</w:t>
      </w:r>
      <w:r w:rsidRPr="00F47B4E">
        <w:rPr>
          <w:rFonts w:ascii="仿宋_GB2312" w:eastAsia="仿宋_GB2312" w:hint="eastAsia"/>
        </w:rPr>
        <w:t>电话确认（确认电话0</w:t>
      </w:r>
      <w:r>
        <w:rPr>
          <w:rFonts w:ascii="仿宋_GB2312" w:eastAsia="仿宋_GB2312" w:hint="eastAsia"/>
        </w:rPr>
        <w:t>592</w:t>
      </w:r>
      <w:r w:rsidRPr="00F47B4E">
        <w:rPr>
          <w:rFonts w:ascii="仿宋_GB2312" w:eastAsia="仿宋_GB2312" w:hint="eastAsia"/>
        </w:rPr>
        <w:t>-5</w:t>
      </w:r>
      <w:r>
        <w:rPr>
          <w:rFonts w:ascii="仿宋_GB2312" w:eastAsia="仿宋_GB2312" w:hint="eastAsia"/>
        </w:rPr>
        <w:t>905386</w:t>
      </w:r>
      <w:r w:rsidRPr="00F47B4E">
        <w:rPr>
          <w:rFonts w:ascii="仿宋_GB2312" w:eastAsia="仿宋_GB2312" w:hint="eastAsia"/>
        </w:rPr>
        <w:t>)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（二）网上提交以下应聘材料：《201</w:t>
      </w:r>
      <w:r w:rsidR="00F47B4E">
        <w:rPr>
          <w:rFonts w:ascii="仿宋_GB2312" w:eastAsia="仿宋_GB2312" w:hint="eastAsia"/>
        </w:rPr>
        <w:t>5</w:t>
      </w:r>
      <w:r w:rsidRPr="008A6DE8">
        <w:rPr>
          <w:rFonts w:ascii="仿宋_GB2312" w:eastAsia="仿宋_GB2312" w:hint="eastAsia"/>
        </w:rPr>
        <w:t>年国家海洋局厦门海洋环境监测中心站公开招聘报名表》、学历证明、学位证明（未取得毕业证的应届生，需提供加盖学校公章的应届毕业生就业推荐表，并且承诺在201</w:t>
      </w:r>
      <w:r w:rsidR="00F47B4E">
        <w:rPr>
          <w:rFonts w:ascii="仿宋_GB2312" w:eastAsia="仿宋_GB2312" w:hint="eastAsia"/>
        </w:rPr>
        <w:t>5</w:t>
      </w:r>
      <w:r w:rsidRPr="008A6DE8">
        <w:rPr>
          <w:rFonts w:ascii="仿宋_GB2312" w:eastAsia="仿宋_GB2312" w:hint="eastAsia"/>
        </w:rPr>
        <w:t>年9月之前获取相应的学历学位证明）、以及能证明本人在校或者工作期间的相关业绩材料（含发表论文、参与课题、项目证明、工作能力介绍等）、联系方式。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（三）我单位将对应聘人员提供的材料进行审阅，择优筛选，入选人员由人事部门通知面试时间、地点，未入选人员恕不另行通知。</w:t>
      </w:r>
    </w:p>
    <w:p w:rsidR="00670172" w:rsidRPr="008A6DE8" w:rsidRDefault="00F47B4E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（四）考试方式：采取笔试</w:t>
      </w:r>
      <w:r w:rsidR="00670172" w:rsidRPr="008A6DE8">
        <w:rPr>
          <w:rFonts w:ascii="仿宋_GB2312" w:eastAsia="仿宋_GB2312" w:hint="eastAsia"/>
        </w:rPr>
        <w:t>与</w:t>
      </w:r>
      <w:r>
        <w:rPr>
          <w:rFonts w:ascii="仿宋_GB2312" w:eastAsia="仿宋_GB2312" w:hint="eastAsia"/>
        </w:rPr>
        <w:t>技能测试</w:t>
      </w:r>
      <w:r w:rsidR="00670172" w:rsidRPr="008A6DE8">
        <w:rPr>
          <w:rFonts w:ascii="仿宋_GB2312" w:eastAsia="仿宋_GB2312" w:hint="eastAsia"/>
        </w:rPr>
        <w:t>相结合的方式进行。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（五）根据</w:t>
      </w:r>
      <w:r w:rsidR="00AD37B9">
        <w:rPr>
          <w:rFonts w:ascii="仿宋_GB2312" w:eastAsia="仿宋_GB2312" w:hint="eastAsia"/>
        </w:rPr>
        <w:t>笔试</w:t>
      </w:r>
      <w:r w:rsidR="00AD37B9" w:rsidRPr="008A6DE8">
        <w:rPr>
          <w:rFonts w:ascii="仿宋_GB2312" w:eastAsia="仿宋_GB2312" w:hint="eastAsia"/>
        </w:rPr>
        <w:t>与</w:t>
      </w:r>
      <w:r w:rsidR="00AD37B9">
        <w:rPr>
          <w:rFonts w:ascii="仿宋_GB2312" w:eastAsia="仿宋_GB2312" w:hint="eastAsia"/>
        </w:rPr>
        <w:t>技能测试</w:t>
      </w:r>
      <w:r w:rsidRPr="008A6DE8">
        <w:rPr>
          <w:rFonts w:ascii="仿宋_GB2312" w:eastAsia="仿宋_GB2312" w:hint="eastAsia"/>
        </w:rPr>
        <w:t>成绩，</w:t>
      </w:r>
      <w:r w:rsidR="00D15293">
        <w:rPr>
          <w:rFonts w:ascii="仿宋_GB2312" w:eastAsia="仿宋_GB2312" w:hint="eastAsia"/>
        </w:rPr>
        <w:t>考察、公示后</w:t>
      </w:r>
      <w:r w:rsidRPr="008A6DE8">
        <w:rPr>
          <w:rFonts w:ascii="仿宋_GB2312" w:eastAsia="仿宋_GB2312" w:hint="eastAsia"/>
        </w:rPr>
        <w:t>确定合格人选。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2"/>
        <w:rPr>
          <w:rFonts w:ascii="仿宋_GB2312" w:eastAsia="仿宋_GB2312"/>
        </w:rPr>
      </w:pPr>
      <w:r w:rsidRPr="008A6DE8">
        <w:rPr>
          <w:rStyle w:val="a4"/>
          <w:rFonts w:ascii="仿宋_GB2312" w:eastAsia="仿宋_GB2312" w:hint="eastAsia"/>
        </w:rPr>
        <w:t>四、用工形式及待遇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lastRenderedPageBreak/>
        <w:t>（一）派遣制用工：由人才服务公司与拟聘人员签订劳动合同并派遣至中心站工作。</w:t>
      </w:r>
      <w:r w:rsidR="00987CE1">
        <w:rPr>
          <w:rFonts w:ascii="仿宋_GB2312" w:eastAsia="仿宋_GB2312" w:hint="eastAsia"/>
        </w:rPr>
        <w:t>（表现优秀的可优先推荐参加入编考试、优先录用）。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（二）待遇：聘用人员与同类岗位劳务派遣人员同工同酬</w:t>
      </w:r>
      <w:r w:rsidR="00987CE1">
        <w:rPr>
          <w:rFonts w:ascii="仿宋_GB2312" w:eastAsia="仿宋_GB2312" w:hint="eastAsia"/>
        </w:rPr>
        <w:t>（其中具有博士学历的与编内人员同工同酬）</w:t>
      </w:r>
      <w:r w:rsidRPr="008A6DE8">
        <w:rPr>
          <w:rFonts w:ascii="仿宋_GB2312" w:eastAsia="仿宋_GB2312" w:hint="eastAsia"/>
        </w:rPr>
        <w:t>。“五险一金”按厦门市相关规定办理，费用由单位和个人按比例分担。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2"/>
        <w:rPr>
          <w:rFonts w:ascii="仿宋_GB2312" w:eastAsia="仿宋_GB2312"/>
        </w:rPr>
      </w:pPr>
      <w:r w:rsidRPr="008A6DE8">
        <w:rPr>
          <w:rStyle w:val="a4"/>
          <w:rFonts w:ascii="仿宋_GB2312" w:eastAsia="仿宋_GB2312" w:hint="eastAsia"/>
        </w:rPr>
        <w:t>五、注意事项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(一)考生须对报考信息的真实性负责，一旦发现信息不实，将取消</w:t>
      </w:r>
      <w:r w:rsidR="00F827DD">
        <w:rPr>
          <w:rFonts w:ascii="仿宋_GB2312" w:eastAsia="仿宋_GB2312" w:hint="eastAsia"/>
        </w:rPr>
        <w:t>笔试</w:t>
      </w:r>
      <w:r w:rsidRPr="008A6DE8">
        <w:rPr>
          <w:rFonts w:ascii="仿宋_GB2312" w:eastAsia="仿宋_GB2312" w:hint="eastAsia"/>
        </w:rPr>
        <w:t>资格。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(二)请考生按照规定的时间及地点参加考试，服从安排，遵守纪律。考试开始后未到的考生，视为自动放弃。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(三)请考生于近期保持通讯畅通，以便联络。</w:t>
      </w:r>
    </w:p>
    <w:p w:rsidR="00670172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(四)单位地址：厦门市环岛东路3909号，附近公交车站点为何厝边防派出所：乘坐公交至何厝边防派出所，往北步行100米。</w:t>
      </w:r>
    </w:p>
    <w:p w:rsidR="00243134" w:rsidRPr="008A6DE8" w:rsidRDefault="00243134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泉州海洋环境监测预报中心：泉州市惠安县崇武镇前铵村高雷山，崇武海洋环境监测站。</w:t>
      </w:r>
    </w:p>
    <w:p w:rsidR="00670172" w:rsidRPr="008A6DE8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8A6DE8">
        <w:rPr>
          <w:rFonts w:ascii="仿宋_GB2312" w:eastAsia="仿宋_GB2312" w:hint="eastAsia"/>
        </w:rPr>
        <w:t>(五)咨询电话：0592—5905386</w:t>
      </w:r>
    </w:p>
    <w:p w:rsidR="00656BD5" w:rsidRDefault="00670172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 w:rsidRPr="00243134">
        <w:rPr>
          <w:rFonts w:ascii="仿宋_GB2312" w:eastAsia="仿宋_GB2312" w:hint="eastAsia"/>
        </w:rPr>
        <w:t>附件：</w:t>
      </w:r>
      <w:r w:rsidR="00656BD5">
        <w:rPr>
          <w:rFonts w:ascii="仿宋_GB2312" w:eastAsia="仿宋_GB2312" w:hint="eastAsia"/>
        </w:rPr>
        <w:t>1、《</w:t>
      </w:r>
      <w:r w:rsidR="00656BD5" w:rsidRPr="00656BD5">
        <w:rPr>
          <w:rFonts w:ascii="仿宋_GB2312" w:eastAsia="仿宋_GB2312" w:hint="eastAsia"/>
        </w:rPr>
        <w:t>2015年厦门海洋环境监测中心站公开招聘计划表</w:t>
      </w:r>
      <w:r w:rsidR="00656BD5">
        <w:rPr>
          <w:rFonts w:ascii="仿宋_GB2312" w:eastAsia="仿宋_GB2312" w:hint="eastAsia"/>
        </w:rPr>
        <w:t>》</w:t>
      </w:r>
    </w:p>
    <w:p w:rsidR="00670172" w:rsidRDefault="00656BD5" w:rsidP="00EA0C3F">
      <w:pPr>
        <w:pStyle w:val="a3"/>
        <w:spacing w:before="0" w:beforeAutospacing="0" w:after="0" w:afterAutospacing="0" w:line="360" w:lineRule="auto"/>
        <w:ind w:firstLineChars="500" w:firstLine="1200"/>
        <w:rPr>
          <w:rFonts w:ascii="仿宋_GB2312" w:eastAsia="仿宋_GB2312"/>
        </w:rPr>
      </w:pPr>
      <w:r>
        <w:rPr>
          <w:rFonts w:ascii="仿宋_GB2312" w:eastAsia="仿宋_GB2312" w:hint="eastAsia"/>
        </w:rPr>
        <w:t>2、《</w:t>
      </w:r>
      <w:r w:rsidR="00670172" w:rsidRPr="00243134">
        <w:rPr>
          <w:rFonts w:ascii="仿宋_GB2312" w:eastAsia="仿宋_GB2312" w:hint="eastAsia"/>
        </w:rPr>
        <w:t>201</w:t>
      </w:r>
      <w:r w:rsidR="003B1EBF" w:rsidRPr="00243134">
        <w:rPr>
          <w:rFonts w:ascii="仿宋_GB2312" w:eastAsia="仿宋_GB2312" w:hint="eastAsia"/>
        </w:rPr>
        <w:t>5</w:t>
      </w:r>
      <w:r w:rsidR="00670172" w:rsidRPr="00243134">
        <w:rPr>
          <w:rFonts w:ascii="仿宋_GB2312" w:eastAsia="仿宋_GB2312" w:hint="eastAsia"/>
        </w:rPr>
        <w:t>年国家海洋局厦门海洋环境监测中心站公开招聘报名表</w:t>
      </w:r>
      <w:r>
        <w:rPr>
          <w:rFonts w:ascii="仿宋_GB2312" w:eastAsia="仿宋_GB2312" w:hint="eastAsia"/>
        </w:rPr>
        <w:t>》</w:t>
      </w:r>
    </w:p>
    <w:p w:rsidR="006D77B4" w:rsidRDefault="006D77B4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</w:p>
    <w:p w:rsidR="006D77B4" w:rsidRDefault="006D77B4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</w:p>
    <w:p w:rsidR="00656BD5" w:rsidRPr="008A6DE8" w:rsidRDefault="00656BD5" w:rsidP="00CA2740">
      <w:pPr>
        <w:pStyle w:val="a3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</w:p>
    <w:p w:rsidR="007937A6" w:rsidRDefault="00670172" w:rsidP="00B05319">
      <w:pPr>
        <w:pStyle w:val="a3"/>
        <w:spacing w:before="0" w:beforeAutospacing="0" w:after="0" w:afterAutospacing="0" w:line="360" w:lineRule="auto"/>
        <w:ind w:firstLineChars="200" w:firstLine="480"/>
        <w:jc w:val="right"/>
        <w:sectPr w:rsidR="007937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A6DE8">
        <w:rPr>
          <w:rFonts w:ascii="仿宋_GB2312" w:eastAsia="仿宋_GB2312" w:hint="eastAsia"/>
        </w:rPr>
        <w:t> </w:t>
      </w:r>
      <w:r w:rsidRPr="008A6DE8">
        <w:rPr>
          <w:rFonts w:ascii="仿宋_GB2312" w:eastAsia="仿宋_GB2312" w:hint="eastAsia"/>
        </w:rPr>
        <w:t>国家海洋局厦门海洋环境监测中心站</w:t>
      </w:r>
      <w:r w:rsidRPr="008A6DE8">
        <w:rPr>
          <w:rFonts w:ascii="仿宋_GB2312" w:eastAsia="仿宋_GB2312" w:hint="eastAsia"/>
        </w:rPr>
        <w:br/>
        <w:t>201</w:t>
      </w:r>
      <w:r w:rsidR="003B1EBF">
        <w:rPr>
          <w:rFonts w:ascii="仿宋_GB2312" w:eastAsia="仿宋_GB2312" w:hint="eastAsia"/>
        </w:rPr>
        <w:t>5</w:t>
      </w:r>
      <w:r w:rsidRPr="008A6DE8">
        <w:rPr>
          <w:rFonts w:ascii="仿宋_GB2312" w:eastAsia="仿宋_GB2312" w:hint="eastAsia"/>
        </w:rPr>
        <w:t>年</w:t>
      </w:r>
      <w:r w:rsidR="003B1EBF">
        <w:rPr>
          <w:rFonts w:ascii="仿宋_GB2312" w:eastAsia="仿宋_GB2312" w:hint="eastAsia"/>
        </w:rPr>
        <w:t>4</w:t>
      </w:r>
      <w:r w:rsidRPr="008A6DE8">
        <w:rPr>
          <w:rFonts w:ascii="仿宋_GB2312" w:eastAsia="仿宋_GB2312" w:hint="eastAsia"/>
        </w:rPr>
        <w:t>月</w:t>
      </w:r>
      <w:r w:rsidR="003B1EBF">
        <w:rPr>
          <w:rFonts w:ascii="仿宋_GB2312" w:eastAsia="仿宋_GB2312" w:hint="eastAsia"/>
        </w:rPr>
        <w:t>1</w:t>
      </w:r>
      <w:r w:rsidR="00E204DC">
        <w:rPr>
          <w:rFonts w:ascii="仿宋_GB2312" w:eastAsia="仿宋_GB2312" w:hint="eastAsia"/>
        </w:rPr>
        <w:t>4</w:t>
      </w:r>
      <w:r w:rsidRPr="008A6DE8">
        <w:rPr>
          <w:rFonts w:ascii="仿宋_GB2312" w:eastAsia="仿宋_GB2312" w:hint="eastAsia"/>
        </w:rPr>
        <w:t>日</w:t>
      </w:r>
      <w:r w:rsidR="007937A6">
        <w:br w:type="page"/>
      </w:r>
    </w:p>
    <w:p w:rsidR="007937A6" w:rsidRPr="007937A6" w:rsidRDefault="007937A6" w:rsidP="00B05319">
      <w:pPr>
        <w:spacing w:line="360" w:lineRule="auto"/>
        <w:ind w:firstLineChars="200" w:firstLine="640"/>
        <w:jc w:val="center"/>
        <w:rPr>
          <w:rFonts w:ascii="仿宋" w:eastAsia="仿宋" w:hAnsi="仿宋" w:cs="Times New Roman"/>
          <w:sz w:val="32"/>
          <w:szCs w:val="32"/>
        </w:rPr>
      </w:pPr>
      <w:r w:rsidRPr="007937A6">
        <w:rPr>
          <w:rFonts w:ascii="仿宋" w:eastAsia="仿宋" w:hAnsi="仿宋" w:cs="Times New Roman" w:hint="eastAsia"/>
          <w:sz w:val="32"/>
          <w:szCs w:val="32"/>
        </w:rPr>
        <w:lastRenderedPageBreak/>
        <w:t>2015年厦门海洋环境监测中心站公开招聘计划表</w:t>
      </w:r>
    </w:p>
    <w:p w:rsidR="007937A6" w:rsidRPr="007937A6" w:rsidRDefault="007937A6" w:rsidP="00CA2740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7937A6">
        <w:rPr>
          <w:rFonts w:ascii="仿宋" w:eastAsia="仿宋" w:hAnsi="仿宋" w:cs="Times New Roman" w:hint="eastAsia"/>
          <w:sz w:val="24"/>
          <w:szCs w:val="24"/>
        </w:rPr>
        <w:t>单位(盖章):     联系人:林选跃   电话:0592-5905386     邮箱:xmrsk@eastsea.gov.cn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284"/>
        <w:gridCol w:w="965"/>
        <w:gridCol w:w="1510"/>
        <w:gridCol w:w="828"/>
        <w:gridCol w:w="965"/>
        <w:gridCol w:w="1099"/>
        <w:gridCol w:w="1513"/>
        <w:gridCol w:w="6258"/>
      </w:tblGrid>
      <w:tr w:rsidR="007E1C8C" w:rsidRPr="007937A6" w:rsidTr="007B3E1C">
        <w:trPr>
          <w:trHeight w:val="735"/>
        </w:trPr>
        <w:tc>
          <w:tcPr>
            <w:tcW w:w="15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序号</w:t>
            </w:r>
          </w:p>
        </w:tc>
        <w:tc>
          <w:tcPr>
            <w:tcW w:w="431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单位</w:t>
            </w:r>
            <w:r w:rsidRPr="007937A6">
              <w:rPr>
                <w:rFonts w:hint="eastAsia"/>
              </w:rPr>
              <w:t>(</w:t>
            </w:r>
            <w:r w:rsidRPr="007937A6">
              <w:rPr>
                <w:rFonts w:hint="eastAsia"/>
              </w:rPr>
              <w:t>科室</w:t>
            </w:r>
            <w:r w:rsidRPr="007937A6">
              <w:rPr>
                <w:rFonts w:hint="eastAsia"/>
              </w:rPr>
              <w:t>\</w:t>
            </w:r>
            <w:r w:rsidRPr="007937A6">
              <w:rPr>
                <w:rFonts w:hint="eastAsia"/>
              </w:rPr>
              <w:t>站</w:t>
            </w:r>
            <w:r w:rsidRPr="007937A6">
              <w:rPr>
                <w:rFonts w:hint="eastAsia"/>
              </w:rPr>
              <w:t>)</w:t>
            </w:r>
          </w:p>
        </w:tc>
        <w:tc>
          <w:tcPr>
            <w:tcW w:w="324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职位名称</w:t>
            </w:r>
          </w:p>
        </w:tc>
        <w:tc>
          <w:tcPr>
            <w:tcW w:w="507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职位简介</w:t>
            </w:r>
          </w:p>
        </w:tc>
        <w:tc>
          <w:tcPr>
            <w:tcW w:w="27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工作</w:t>
            </w:r>
          </w:p>
          <w:p w:rsidR="007937A6" w:rsidRPr="007937A6" w:rsidRDefault="007937A6" w:rsidP="00A47F9C">
            <w:r w:rsidRPr="007937A6">
              <w:rPr>
                <w:rFonts w:hint="eastAsia"/>
              </w:rPr>
              <w:t>地点</w:t>
            </w:r>
          </w:p>
        </w:tc>
        <w:tc>
          <w:tcPr>
            <w:tcW w:w="324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拟招聘</w:t>
            </w:r>
          </w:p>
          <w:p w:rsidR="007937A6" w:rsidRPr="007937A6" w:rsidRDefault="007937A6" w:rsidP="00A47F9C">
            <w:r w:rsidRPr="007937A6">
              <w:rPr>
                <w:rFonts w:hint="eastAsia"/>
              </w:rPr>
              <w:t>人</w:t>
            </w:r>
            <w:r w:rsidRPr="007937A6">
              <w:rPr>
                <w:rFonts w:hint="eastAsia"/>
              </w:rPr>
              <w:t xml:space="preserve">  </w:t>
            </w:r>
            <w:r w:rsidRPr="007937A6">
              <w:rPr>
                <w:rFonts w:hint="eastAsia"/>
              </w:rPr>
              <w:t>数</w:t>
            </w:r>
          </w:p>
        </w:tc>
        <w:tc>
          <w:tcPr>
            <w:tcW w:w="369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专业</w:t>
            </w:r>
          </w:p>
        </w:tc>
        <w:tc>
          <w:tcPr>
            <w:tcW w:w="50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学历</w:t>
            </w:r>
          </w:p>
        </w:tc>
        <w:tc>
          <w:tcPr>
            <w:tcW w:w="2101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备注</w:t>
            </w:r>
          </w:p>
        </w:tc>
      </w:tr>
      <w:tr w:rsidR="007E1C8C" w:rsidRPr="007937A6" w:rsidTr="00AF4370">
        <w:trPr>
          <w:trHeight w:val="1270"/>
        </w:trPr>
        <w:tc>
          <w:tcPr>
            <w:tcW w:w="15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泉州海洋环境监测预报中心</w:t>
            </w:r>
          </w:p>
        </w:tc>
        <w:tc>
          <w:tcPr>
            <w:tcW w:w="324" w:type="pct"/>
            <w:shd w:val="clear" w:color="auto" w:fill="auto"/>
          </w:tcPr>
          <w:p w:rsidR="007937A6" w:rsidRPr="007937A6" w:rsidRDefault="007937A6" w:rsidP="00A47F9C">
            <w:pPr>
              <w:rPr>
                <w:rFonts w:cs="Arial"/>
                <w:kern w:val="0"/>
              </w:rPr>
            </w:pPr>
            <w:r w:rsidRPr="007937A6">
              <w:rPr>
                <w:rFonts w:cs="Arial" w:hint="eastAsia"/>
                <w:kern w:val="0"/>
              </w:rPr>
              <w:t>预报员</w:t>
            </w:r>
          </w:p>
        </w:tc>
        <w:tc>
          <w:tcPr>
            <w:tcW w:w="507" w:type="pct"/>
            <w:shd w:val="clear" w:color="auto" w:fill="auto"/>
          </w:tcPr>
          <w:p w:rsidR="007937A6" w:rsidRPr="007937A6" w:rsidRDefault="007937A6" w:rsidP="00A47F9C">
            <w:pPr>
              <w:rPr>
                <w:rFonts w:cs="Arial"/>
                <w:kern w:val="0"/>
              </w:rPr>
            </w:pPr>
            <w:r w:rsidRPr="007937A6">
              <w:rPr>
                <w:rFonts w:cs="Arial" w:hint="eastAsia"/>
                <w:kern w:val="0"/>
              </w:rPr>
              <w:t>从事海洋观测、预报工作</w:t>
            </w:r>
          </w:p>
          <w:p w:rsidR="007937A6" w:rsidRPr="007937A6" w:rsidRDefault="007937A6" w:rsidP="00A47F9C"/>
        </w:tc>
        <w:tc>
          <w:tcPr>
            <w:tcW w:w="27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惠安县崇武镇</w:t>
            </w:r>
          </w:p>
        </w:tc>
        <w:tc>
          <w:tcPr>
            <w:tcW w:w="324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3</w:t>
            </w:r>
          </w:p>
        </w:tc>
        <w:tc>
          <w:tcPr>
            <w:tcW w:w="369" w:type="pct"/>
            <w:shd w:val="clear" w:color="auto" w:fill="auto"/>
          </w:tcPr>
          <w:p w:rsidR="007937A6" w:rsidRPr="007937A6" w:rsidRDefault="00FD1498" w:rsidP="00FD1498">
            <w:r>
              <w:rPr>
                <w:rFonts w:hint="eastAsia"/>
              </w:rPr>
              <w:t>物理</w:t>
            </w:r>
            <w:r w:rsidR="007937A6" w:rsidRPr="007937A6">
              <w:rPr>
                <w:rFonts w:hint="eastAsia"/>
              </w:rPr>
              <w:t>海洋、气象等相关专业</w:t>
            </w:r>
          </w:p>
        </w:tc>
        <w:tc>
          <w:tcPr>
            <w:tcW w:w="508" w:type="pct"/>
            <w:shd w:val="clear" w:color="auto" w:fill="auto"/>
          </w:tcPr>
          <w:p w:rsidR="007937A6" w:rsidRPr="007937A6" w:rsidRDefault="00FD1498" w:rsidP="00FD1498">
            <w:r>
              <w:rPr>
                <w:rFonts w:hint="eastAsia"/>
              </w:rPr>
              <w:t>气象</w:t>
            </w:r>
            <w:r w:rsidR="007937A6" w:rsidRPr="007937A6">
              <w:rPr>
                <w:rFonts w:hint="eastAsia"/>
              </w:rPr>
              <w:t>本科</w:t>
            </w:r>
            <w:r w:rsidR="007937A6" w:rsidRPr="007937A6">
              <w:rPr>
                <w:rFonts w:hint="eastAsia"/>
              </w:rPr>
              <w:t>1</w:t>
            </w:r>
            <w:r w:rsidR="007937A6" w:rsidRPr="007937A6">
              <w:rPr>
                <w:rFonts w:hint="eastAsia"/>
              </w:rPr>
              <w:t>名，</w:t>
            </w:r>
            <w:r>
              <w:rPr>
                <w:rFonts w:hint="eastAsia"/>
              </w:rPr>
              <w:t>物理</w:t>
            </w:r>
            <w:r w:rsidRPr="007937A6">
              <w:rPr>
                <w:rFonts w:hint="eastAsia"/>
              </w:rPr>
              <w:t>海洋、气象</w:t>
            </w:r>
            <w:r w:rsidR="007937A6" w:rsidRPr="007937A6">
              <w:rPr>
                <w:rFonts w:hint="eastAsia"/>
              </w:rPr>
              <w:t>硕士研究生</w:t>
            </w:r>
            <w:r>
              <w:rPr>
                <w:rFonts w:hint="eastAsia"/>
              </w:rPr>
              <w:t>及以上各</w:t>
            </w:r>
            <w:r>
              <w:rPr>
                <w:rFonts w:hint="eastAsia"/>
              </w:rPr>
              <w:t>1</w:t>
            </w:r>
            <w:r w:rsidR="007937A6" w:rsidRPr="007937A6">
              <w:rPr>
                <w:rFonts w:hint="eastAsia"/>
              </w:rPr>
              <w:t>名</w:t>
            </w:r>
          </w:p>
        </w:tc>
        <w:tc>
          <w:tcPr>
            <w:tcW w:w="2101" w:type="pct"/>
            <w:shd w:val="clear" w:color="auto" w:fill="auto"/>
          </w:tcPr>
          <w:p w:rsidR="007937A6" w:rsidRPr="007937A6" w:rsidRDefault="00FD1498" w:rsidP="00FD1498">
            <w:r>
              <w:rPr>
                <w:rFonts w:cs="宋体" w:hint="eastAsia"/>
                <w:kern w:val="0"/>
              </w:rPr>
              <w:t>1</w:t>
            </w:r>
            <w:r w:rsidRPr="007937A6">
              <w:rPr>
                <w:rFonts w:cs="宋体" w:hint="eastAsia"/>
                <w:kern w:val="0"/>
              </w:rPr>
              <w:t>、硕士研究生</w:t>
            </w:r>
            <w:r>
              <w:rPr>
                <w:rFonts w:cs="宋体" w:hint="eastAsia"/>
                <w:kern w:val="0"/>
              </w:rPr>
              <w:t>及</w:t>
            </w:r>
            <w:r w:rsidRPr="007937A6">
              <w:rPr>
                <w:rFonts w:cs="宋体" w:hint="eastAsia"/>
                <w:kern w:val="0"/>
              </w:rPr>
              <w:t>以上学历</w:t>
            </w:r>
            <w:r>
              <w:rPr>
                <w:rFonts w:cs="宋体" w:hint="eastAsia"/>
                <w:kern w:val="0"/>
              </w:rPr>
              <w:t>应</w:t>
            </w:r>
            <w:r w:rsidRPr="007937A6">
              <w:rPr>
                <w:rFonts w:cs="宋体" w:hint="eastAsia"/>
                <w:kern w:val="0"/>
              </w:rPr>
              <w:t>对</w:t>
            </w:r>
            <w:r w:rsidRPr="007937A6">
              <w:rPr>
                <w:rFonts w:cs="宋体" w:hint="eastAsia"/>
                <w:kern w:val="0"/>
              </w:rPr>
              <w:t xml:space="preserve"> FVCOM</w:t>
            </w:r>
            <w:r w:rsidRPr="007937A6">
              <w:rPr>
                <w:rFonts w:cs="宋体" w:hint="eastAsia"/>
                <w:kern w:val="0"/>
              </w:rPr>
              <w:t>、</w:t>
            </w:r>
            <w:r w:rsidRPr="007937A6">
              <w:rPr>
                <w:rFonts w:cs="宋体" w:hint="eastAsia"/>
                <w:kern w:val="0"/>
              </w:rPr>
              <w:t>ROMS</w:t>
            </w:r>
            <w:r w:rsidRPr="007937A6">
              <w:rPr>
                <w:rFonts w:cs="宋体" w:hint="eastAsia"/>
                <w:kern w:val="0"/>
              </w:rPr>
              <w:t>、</w:t>
            </w:r>
            <w:r w:rsidRPr="007937A6">
              <w:rPr>
                <w:rFonts w:cs="宋体" w:hint="eastAsia"/>
                <w:kern w:val="0"/>
              </w:rPr>
              <w:t>ADCIRC</w:t>
            </w:r>
            <w:r w:rsidRPr="007937A6">
              <w:rPr>
                <w:rFonts w:cs="宋体" w:hint="eastAsia"/>
                <w:kern w:val="0"/>
              </w:rPr>
              <w:t>、</w:t>
            </w:r>
            <w:r w:rsidRPr="007937A6">
              <w:rPr>
                <w:rFonts w:cs="宋体" w:hint="eastAsia"/>
                <w:kern w:val="0"/>
              </w:rPr>
              <w:t>SWAN</w:t>
            </w:r>
            <w:r w:rsidRPr="007937A6">
              <w:rPr>
                <w:rFonts w:cs="宋体" w:hint="eastAsia"/>
                <w:kern w:val="0"/>
              </w:rPr>
              <w:t>、</w:t>
            </w:r>
            <w:r w:rsidRPr="007937A6">
              <w:rPr>
                <w:rFonts w:cs="宋体" w:hint="eastAsia"/>
                <w:kern w:val="0"/>
              </w:rPr>
              <w:t>WRF</w:t>
            </w:r>
            <w:r w:rsidRPr="007937A6">
              <w:rPr>
                <w:rFonts w:cs="宋体" w:hint="eastAsia"/>
                <w:kern w:val="0"/>
              </w:rPr>
              <w:t>等海洋气象模型（其中之一）有实际运转经验，能</w:t>
            </w:r>
            <w:r>
              <w:rPr>
                <w:rFonts w:cs="宋体" w:hint="eastAsia"/>
                <w:kern w:val="0"/>
              </w:rPr>
              <w:t>熟练</w:t>
            </w:r>
            <w:r w:rsidRPr="007937A6">
              <w:rPr>
                <w:rFonts w:cs="宋体" w:hint="eastAsia"/>
                <w:kern w:val="0"/>
              </w:rPr>
              <w:t>运用；</w:t>
            </w:r>
            <w:r>
              <w:rPr>
                <w:rFonts w:cs="宋体" w:hint="eastAsia"/>
                <w:kern w:val="0"/>
              </w:rPr>
              <w:t>2</w:t>
            </w:r>
            <w:r w:rsidRPr="007937A6">
              <w:rPr>
                <w:rFonts w:cs="宋体" w:hint="eastAsia"/>
                <w:kern w:val="0"/>
              </w:rPr>
              <w:t>、硕士研究生</w:t>
            </w:r>
            <w:r>
              <w:rPr>
                <w:rFonts w:cs="宋体" w:hint="eastAsia"/>
                <w:kern w:val="0"/>
              </w:rPr>
              <w:t>及</w:t>
            </w:r>
            <w:r w:rsidRPr="007937A6">
              <w:rPr>
                <w:rFonts w:cs="宋体" w:hint="eastAsia"/>
                <w:kern w:val="0"/>
              </w:rPr>
              <w:t>以上学历对泥沙、溢油、人员搜救等问题做过一定研究工作优先</w:t>
            </w:r>
            <w:r>
              <w:rPr>
                <w:rFonts w:cs="宋体" w:hint="eastAsia"/>
                <w:kern w:val="0"/>
              </w:rPr>
              <w:t>；</w:t>
            </w:r>
            <w:r>
              <w:rPr>
                <w:rFonts w:cs="宋体" w:hint="eastAsia"/>
                <w:kern w:val="0"/>
              </w:rPr>
              <w:t>3</w:t>
            </w:r>
            <w:r w:rsidR="008F0B30">
              <w:rPr>
                <w:rFonts w:cs="宋体" w:hint="eastAsia"/>
                <w:kern w:val="0"/>
              </w:rPr>
              <w:t>、</w:t>
            </w:r>
            <w:r w:rsidRPr="007937A6">
              <w:rPr>
                <w:rFonts w:cs="宋体" w:hint="eastAsia"/>
                <w:kern w:val="0"/>
              </w:rPr>
              <w:t>有海洋观测、预报工作经历</w:t>
            </w:r>
            <w:r>
              <w:rPr>
                <w:rFonts w:cs="宋体" w:hint="eastAsia"/>
                <w:kern w:val="0"/>
              </w:rPr>
              <w:t>的</w:t>
            </w:r>
            <w:r w:rsidRPr="007937A6">
              <w:rPr>
                <w:rFonts w:cs="宋体" w:hint="eastAsia"/>
                <w:kern w:val="0"/>
              </w:rPr>
              <w:t>优先</w:t>
            </w:r>
            <w:r>
              <w:rPr>
                <w:rFonts w:cs="宋体" w:hint="eastAsia"/>
                <w:kern w:val="0"/>
              </w:rPr>
              <w:t>。</w:t>
            </w:r>
          </w:p>
        </w:tc>
      </w:tr>
      <w:tr w:rsidR="007E1C8C" w:rsidRPr="007937A6" w:rsidTr="00AF4370">
        <w:trPr>
          <w:trHeight w:val="1122"/>
        </w:trPr>
        <w:tc>
          <w:tcPr>
            <w:tcW w:w="15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2</w:t>
            </w:r>
          </w:p>
        </w:tc>
        <w:tc>
          <w:tcPr>
            <w:tcW w:w="431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泉州海洋环境监测预报中心</w:t>
            </w:r>
          </w:p>
        </w:tc>
        <w:tc>
          <w:tcPr>
            <w:tcW w:w="324" w:type="pct"/>
            <w:shd w:val="clear" w:color="auto" w:fill="auto"/>
          </w:tcPr>
          <w:p w:rsidR="007937A6" w:rsidRPr="007937A6" w:rsidRDefault="007937A6" w:rsidP="00A47F9C">
            <w:pPr>
              <w:rPr>
                <w:rFonts w:cs="Arial"/>
                <w:kern w:val="0"/>
              </w:rPr>
            </w:pPr>
            <w:r w:rsidRPr="007937A6">
              <w:rPr>
                <w:rFonts w:cs="Arial" w:hint="eastAsia"/>
                <w:kern w:val="0"/>
              </w:rPr>
              <w:t>监测员</w:t>
            </w:r>
          </w:p>
        </w:tc>
        <w:tc>
          <w:tcPr>
            <w:tcW w:w="507" w:type="pct"/>
            <w:shd w:val="clear" w:color="auto" w:fill="auto"/>
          </w:tcPr>
          <w:p w:rsidR="007937A6" w:rsidRPr="007937A6" w:rsidRDefault="007937A6" w:rsidP="00A47F9C">
            <w:pPr>
              <w:rPr>
                <w:rFonts w:cs="Arial"/>
                <w:kern w:val="0"/>
              </w:rPr>
            </w:pPr>
            <w:r w:rsidRPr="007937A6">
              <w:rPr>
                <w:rFonts w:cs="Arial" w:hint="eastAsia"/>
                <w:kern w:val="0"/>
              </w:rPr>
              <w:t>从事海洋观测、</w:t>
            </w:r>
            <w:r w:rsidRPr="007937A6">
              <w:rPr>
                <w:rFonts w:cs="宋体" w:hint="eastAsia"/>
                <w:kern w:val="0"/>
                <w:sz w:val="24"/>
              </w:rPr>
              <w:t>监测</w:t>
            </w:r>
            <w:r w:rsidRPr="007937A6">
              <w:rPr>
                <w:rFonts w:cs="Arial" w:hint="eastAsia"/>
                <w:kern w:val="0"/>
              </w:rPr>
              <w:t>工作</w:t>
            </w:r>
          </w:p>
          <w:p w:rsidR="007937A6" w:rsidRPr="007937A6" w:rsidRDefault="007937A6" w:rsidP="00A47F9C"/>
        </w:tc>
        <w:tc>
          <w:tcPr>
            <w:tcW w:w="27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惠安县崇武镇</w:t>
            </w:r>
          </w:p>
        </w:tc>
        <w:tc>
          <w:tcPr>
            <w:tcW w:w="324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2</w:t>
            </w:r>
          </w:p>
        </w:tc>
        <w:tc>
          <w:tcPr>
            <w:tcW w:w="369" w:type="pct"/>
            <w:shd w:val="clear" w:color="auto" w:fill="auto"/>
          </w:tcPr>
          <w:p w:rsidR="007937A6" w:rsidRPr="007937A6" w:rsidRDefault="007937A6" w:rsidP="00B733D8">
            <w:r w:rsidRPr="007937A6">
              <w:rPr>
                <w:rFonts w:hint="eastAsia"/>
              </w:rPr>
              <w:t>海洋生物、海洋化学</w:t>
            </w:r>
            <w:r w:rsidR="00B733D8" w:rsidRPr="007937A6">
              <w:rPr>
                <w:rFonts w:hint="eastAsia"/>
              </w:rPr>
              <w:t>等相关专业</w:t>
            </w:r>
          </w:p>
        </w:tc>
        <w:tc>
          <w:tcPr>
            <w:tcW w:w="50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大学本科及以上</w:t>
            </w:r>
            <w:r w:rsidR="00B733D8">
              <w:rPr>
                <w:rFonts w:hint="eastAsia"/>
              </w:rPr>
              <w:t>学历各</w:t>
            </w:r>
            <w:r w:rsidR="00B733D8">
              <w:rPr>
                <w:rFonts w:hint="eastAsia"/>
              </w:rPr>
              <w:t>1</w:t>
            </w:r>
            <w:r w:rsidR="00B733D8">
              <w:rPr>
                <w:rFonts w:hint="eastAsia"/>
              </w:rPr>
              <w:t>名</w:t>
            </w:r>
          </w:p>
        </w:tc>
        <w:tc>
          <w:tcPr>
            <w:tcW w:w="2101" w:type="pct"/>
            <w:shd w:val="clear" w:color="auto" w:fill="auto"/>
          </w:tcPr>
          <w:p w:rsidR="007937A6" w:rsidRPr="007937A6" w:rsidRDefault="00B733D8" w:rsidP="00451F97">
            <w:r>
              <w:rPr>
                <w:rFonts w:cs="宋体" w:hint="eastAsia"/>
                <w:kern w:val="0"/>
              </w:rPr>
              <w:t>1</w:t>
            </w:r>
            <w:r>
              <w:rPr>
                <w:rFonts w:cs="宋体" w:hint="eastAsia"/>
                <w:kern w:val="0"/>
              </w:rPr>
              <w:t>、</w:t>
            </w:r>
            <w:r w:rsidR="00451F97">
              <w:rPr>
                <w:rFonts w:cs="宋体" w:hint="eastAsia"/>
                <w:kern w:val="0"/>
              </w:rPr>
              <w:t>能</w:t>
            </w:r>
            <w:r w:rsidRPr="007937A6">
              <w:rPr>
                <w:rFonts w:cs="宋体" w:hint="eastAsia"/>
                <w:kern w:val="0"/>
              </w:rPr>
              <w:t>适应长期海上采样作业</w:t>
            </w:r>
            <w:r>
              <w:rPr>
                <w:rFonts w:cs="宋体" w:hint="eastAsia"/>
                <w:kern w:val="0"/>
              </w:rPr>
              <w:t>；</w:t>
            </w:r>
            <w:r>
              <w:rPr>
                <w:rFonts w:cs="宋体" w:hint="eastAsia"/>
                <w:kern w:val="0"/>
              </w:rPr>
              <w:t>2</w:t>
            </w:r>
            <w:r>
              <w:rPr>
                <w:rFonts w:cs="宋体" w:hint="eastAsia"/>
                <w:kern w:val="0"/>
              </w:rPr>
              <w:t>、</w:t>
            </w:r>
            <w:r w:rsidR="007937A6" w:rsidRPr="007937A6">
              <w:rPr>
                <w:rFonts w:cs="宋体" w:hint="eastAsia"/>
                <w:kern w:val="0"/>
              </w:rPr>
              <w:t>熟悉（</w:t>
            </w:r>
            <w:r w:rsidR="007937A6" w:rsidRPr="007937A6">
              <w:rPr>
                <w:rFonts w:cs="宋体" w:hint="eastAsia"/>
                <w:kern w:val="0"/>
              </w:rPr>
              <w:t>ICP-MS</w:t>
            </w:r>
            <w:r w:rsidR="007937A6" w:rsidRPr="007937A6">
              <w:rPr>
                <w:rFonts w:cs="宋体"/>
                <w:kern w:val="0"/>
              </w:rPr>
              <w:t>）</w:t>
            </w:r>
            <w:r w:rsidR="007937A6" w:rsidRPr="007937A6">
              <w:rPr>
                <w:rFonts w:cs="宋体" w:hint="eastAsia"/>
                <w:kern w:val="0"/>
              </w:rPr>
              <w:t>或气相色谱分析方法的优先。</w:t>
            </w:r>
          </w:p>
        </w:tc>
      </w:tr>
      <w:tr w:rsidR="007E1C8C" w:rsidRPr="007937A6" w:rsidTr="00AF4370">
        <w:trPr>
          <w:trHeight w:val="1140"/>
        </w:trPr>
        <w:tc>
          <w:tcPr>
            <w:tcW w:w="15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3</w:t>
            </w:r>
          </w:p>
        </w:tc>
        <w:tc>
          <w:tcPr>
            <w:tcW w:w="431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厦门中心站监测室</w:t>
            </w:r>
          </w:p>
        </w:tc>
        <w:tc>
          <w:tcPr>
            <w:tcW w:w="324" w:type="pct"/>
            <w:shd w:val="clear" w:color="auto" w:fill="auto"/>
          </w:tcPr>
          <w:p w:rsidR="007937A6" w:rsidRPr="007937A6" w:rsidRDefault="007937A6" w:rsidP="00A47F9C">
            <w:pPr>
              <w:rPr>
                <w:rFonts w:cs="Arial"/>
                <w:kern w:val="0"/>
              </w:rPr>
            </w:pPr>
            <w:r w:rsidRPr="007937A6">
              <w:rPr>
                <w:rFonts w:cs="Arial" w:hint="eastAsia"/>
                <w:kern w:val="0"/>
              </w:rPr>
              <w:t>监测员</w:t>
            </w:r>
          </w:p>
        </w:tc>
        <w:tc>
          <w:tcPr>
            <w:tcW w:w="507" w:type="pct"/>
            <w:shd w:val="clear" w:color="auto" w:fill="auto"/>
          </w:tcPr>
          <w:p w:rsidR="007937A6" w:rsidRPr="007937A6" w:rsidRDefault="007937A6" w:rsidP="00A47F9C">
            <w:pPr>
              <w:rPr>
                <w:rFonts w:cs="Arial"/>
                <w:kern w:val="0"/>
                <w:sz w:val="24"/>
              </w:rPr>
            </w:pPr>
            <w:r w:rsidRPr="007937A6">
              <w:rPr>
                <w:rFonts w:cs="Arial" w:hint="eastAsia"/>
                <w:kern w:val="0"/>
              </w:rPr>
              <w:t>从事海洋监测工作、主要从事有机物分析及项目开发</w:t>
            </w:r>
          </w:p>
        </w:tc>
        <w:tc>
          <w:tcPr>
            <w:tcW w:w="27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厦门</w:t>
            </w:r>
          </w:p>
        </w:tc>
        <w:tc>
          <w:tcPr>
            <w:tcW w:w="324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1</w:t>
            </w:r>
          </w:p>
        </w:tc>
        <w:tc>
          <w:tcPr>
            <w:tcW w:w="369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海洋化学、分析化学、有机化学</w:t>
            </w:r>
          </w:p>
        </w:tc>
        <w:tc>
          <w:tcPr>
            <w:tcW w:w="508" w:type="pct"/>
            <w:shd w:val="clear" w:color="auto" w:fill="auto"/>
          </w:tcPr>
          <w:p w:rsidR="007937A6" w:rsidRPr="007937A6" w:rsidRDefault="00047CDA" w:rsidP="00A47F9C">
            <w:r w:rsidRPr="00047CDA">
              <w:rPr>
                <w:rFonts w:hint="eastAsia"/>
              </w:rPr>
              <w:t>硕士研究生及以上</w:t>
            </w:r>
          </w:p>
        </w:tc>
        <w:tc>
          <w:tcPr>
            <w:tcW w:w="2101" w:type="pct"/>
            <w:shd w:val="clear" w:color="auto" w:fill="auto"/>
          </w:tcPr>
          <w:p w:rsidR="007937A6" w:rsidRPr="007937A6" w:rsidRDefault="00FD1498" w:rsidP="00451F97">
            <w:r>
              <w:rPr>
                <w:rFonts w:cs="宋体" w:hint="eastAsia"/>
                <w:kern w:val="0"/>
              </w:rPr>
              <w:t>1</w:t>
            </w:r>
            <w:r>
              <w:rPr>
                <w:rFonts w:cs="宋体" w:hint="eastAsia"/>
                <w:kern w:val="0"/>
              </w:rPr>
              <w:t>、</w:t>
            </w:r>
            <w:r w:rsidR="00451F97">
              <w:rPr>
                <w:rFonts w:cs="宋体" w:hint="eastAsia"/>
                <w:kern w:val="0"/>
              </w:rPr>
              <w:t>能</w:t>
            </w:r>
            <w:r w:rsidRPr="007937A6">
              <w:rPr>
                <w:rFonts w:cs="宋体" w:hint="eastAsia"/>
                <w:kern w:val="0"/>
              </w:rPr>
              <w:t>适应长期海上采样作业</w:t>
            </w:r>
            <w:r>
              <w:rPr>
                <w:rFonts w:cs="宋体" w:hint="eastAsia"/>
                <w:kern w:val="0"/>
              </w:rPr>
              <w:t>；</w:t>
            </w:r>
            <w:r>
              <w:rPr>
                <w:rFonts w:cs="宋体" w:hint="eastAsia"/>
                <w:kern w:val="0"/>
              </w:rPr>
              <w:t>2</w:t>
            </w:r>
            <w:r>
              <w:rPr>
                <w:rFonts w:cs="宋体" w:hint="eastAsia"/>
                <w:kern w:val="0"/>
              </w:rPr>
              <w:t>、</w:t>
            </w:r>
            <w:r w:rsidR="00B733D8">
              <w:rPr>
                <w:rFonts w:cs="宋体" w:hint="eastAsia"/>
                <w:kern w:val="0"/>
              </w:rPr>
              <w:t>熟悉气相色谱等大型仪器操作的</w:t>
            </w:r>
            <w:r w:rsidR="007937A6" w:rsidRPr="007937A6">
              <w:rPr>
                <w:rFonts w:cs="宋体" w:hint="eastAsia"/>
                <w:kern w:val="0"/>
              </w:rPr>
              <w:t>优先</w:t>
            </w:r>
            <w:r>
              <w:rPr>
                <w:rFonts w:cs="宋体" w:hint="eastAsia"/>
                <w:kern w:val="0"/>
              </w:rPr>
              <w:t>。</w:t>
            </w:r>
          </w:p>
        </w:tc>
      </w:tr>
      <w:tr w:rsidR="007E1C8C" w:rsidRPr="007937A6" w:rsidTr="00AF4370">
        <w:trPr>
          <w:trHeight w:val="1144"/>
        </w:trPr>
        <w:tc>
          <w:tcPr>
            <w:tcW w:w="15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4</w:t>
            </w:r>
          </w:p>
        </w:tc>
        <w:tc>
          <w:tcPr>
            <w:tcW w:w="431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厦门中心站预报室</w:t>
            </w:r>
          </w:p>
        </w:tc>
        <w:tc>
          <w:tcPr>
            <w:tcW w:w="324" w:type="pct"/>
            <w:shd w:val="clear" w:color="auto" w:fill="auto"/>
          </w:tcPr>
          <w:p w:rsidR="007937A6" w:rsidRPr="007937A6" w:rsidRDefault="007937A6" w:rsidP="00A47F9C">
            <w:pPr>
              <w:rPr>
                <w:rFonts w:cs="Arial"/>
                <w:kern w:val="0"/>
              </w:rPr>
            </w:pPr>
            <w:r w:rsidRPr="007937A6">
              <w:rPr>
                <w:rFonts w:cs="Arial" w:hint="eastAsia"/>
                <w:kern w:val="0"/>
              </w:rPr>
              <w:t>预报员</w:t>
            </w:r>
          </w:p>
        </w:tc>
        <w:tc>
          <w:tcPr>
            <w:tcW w:w="507" w:type="pct"/>
            <w:shd w:val="clear" w:color="auto" w:fill="auto"/>
          </w:tcPr>
          <w:p w:rsidR="007937A6" w:rsidRPr="007937A6" w:rsidRDefault="007937A6" w:rsidP="00AF4370">
            <w:r w:rsidRPr="007937A6">
              <w:rPr>
                <w:rFonts w:cs="Arial" w:hint="eastAsia"/>
                <w:kern w:val="0"/>
              </w:rPr>
              <w:t>从事海洋环境预报工作</w:t>
            </w:r>
          </w:p>
        </w:tc>
        <w:tc>
          <w:tcPr>
            <w:tcW w:w="27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厦门</w:t>
            </w:r>
          </w:p>
        </w:tc>
        <w:tc>
          <w:tcPr>
            <w:tcW w:w="324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1</w:t>
            </w:r>
          </w:p>
        </w:tc>
        <w:tc>
          <w:tcPr>
            <w:tcW w:w="369" w:type="pct"/>
            <w:shd w:val="clear" w:color="auto" w:fill="auto"/>
          </w:tcPr>
          <w:p w:rsidR="007937A6" w:rsidRPr="007937A6" w:rsidRDefault="007B024A" w:rsidP="00A47F9C">
            <w:r>
              <w:rPr>
                <w:rFonts w:hint="eastAsia"/>
              </w:rPr>
              <w:t>物理</w:t>
            </w:r>
            <w:r w:rsidRPr="007937A6">
              <w:rPr>
                <w:rFonts w:hint="eastAsia"/>
              </w:rPr>
              <w:t>海洋、</w:t>
            </w:r>
            <w:r w:rsidR="00CF61DF" w:rsidRPr="00CF61DF">
              <w:rPr>
                <w:rFonts w:hint="eastAsia"/>
              </w:rPr>
              <w:t>气象等相关专业</w:t>
            </w:r>
          </w:p>
        </w:tc>
        <w:tc>
          <w:tcPr>
            <w:tcW w:w="508" w:type="pct"/>
            <w:shd w:val="clear" w:color="auto" w:fill="auto"/>
          </w:tcPr>
          <w:p w:rsidR="007937A6" w:rsidRPr="007937A6" w:rsidRDefault="00BF2BF1" w:rsidP="00A47F9C">
            <w:r w:rsidRPr="007937A6">
              <w:rPr>
                <w:rFonts w:hint="eastAsia"/>
              </w:rPr>
              <w:t>硕士研究生</w:t>
            </w:r>
            <w:r w:rsidR="007937A6" w:rsidRPr="007937A6">
              <w:rPr>
                <w:rFonts w:hint="eastAsia"/>
              </w:rPr>
              <w:t>及以上</w:t>
            </w:r>
          </w:p>
        </w:tc>
        <w:tc>
          <w:tcPr>
            <w:tcW w:w="2101" w:type="pct"/>
            <w:shd w:val="clear" w:color="auto" w:fill="auto"/>
          </w:tcPr>
          <w:p w:rsidR="007937A6" w:rsidRPr="007937A6" w:rsidRDefault="007B3E1C" w:rsidP="00F0229E">
            <w:r w:rsidRPr="007937A6">
              <w:rPr>
                <w:rFonts w:cs="宋体" w:hint="eastAsia"/>
                <w:kern w:val="0"/>
              </w:rPr>
              <w:t>1</w:t>
            </w:r>
            <w:r w:rsidR="004E5653">
              <w:rPr>
                <w:rFonts w:cs="宋体" w:hint="eastAsia"/>
                <w:kern w:val="0"/>
              </w:rPr>
              <w:t>、</w:t>
            </w:r>
            <w:r w:rsidRPr="007937A6">
              <w:rPr>
                <w:rFonts w:cs="宋体" w:hint="eastAsia"/>
                <w:kern w:val="0"/>
              </w:rPr>
              <w:t>有海洋观测、预报工作经历者或</w:t>
            </w:r>
            <w:r w:rsidR="00F0229E">
              <w:rPr>
                <w:rFonts w:cs="宋体" w:hint="eastAsia"/>
                <w:kern w:val="0"/>
              </w:rPr>
              <w:t>博士</w:t>
            </w:r>
            <w:r w:rsidRPr="007937A6">
              <w:rPr>
                <w:rFonts w:cs="宋体" w:hint="eastAsia"/>
                <w:kern w:val="0"/>
              </w:rPr>
              <w:t>以上学历</w:t>
            </w:r>
            <w:r w:rsidR="006A1FAD">
              <w:rPr>
                <w:rFonts w:cs="宋体" w:hint="eastAsia"/>
                <w:kern w:val="0"/>
              </w:rPr>
              <w:t>的</w:t>
            </w:r>
            <w:r w:rsidRPr="007937A6">
              <w:rPr>
                <w:rFonts w:cs="宋体" w:hint="eastAsia"/>
                <w:kern w:val="0"/>
              </w:rPr>
              <w:t>优先；</w:t>
            </w:r>
            <w:r w:rsidRPr="007937A6">
              <w:rPr>
                <w:rFonts w:cs="宋体" w:hint="eastAsia"/>
                <w:kern w:val="0"/>
              </w:rPr>
              <w:t>2</w:t>
            </w:r>
            <w:r w:rsidRPr="007937A6">
              <w:rPr>
                <w:rFonts w:cs="宋体" w:hint="eastAsia"/>
                <w:kern w:val="0"/>
              </w:rPr>
              <w:t>、对</w:t>
            </w:r>
            <w:r w:rsidRPr="007937A6">
              <w:rPr>
                <w:rFonts w:cs="宋体" w:hint="eastAsia"/>
                <w:kern w:val="0"/>
              </w:rPr>
              <w:t xml:space="preserve"> FVCOM</w:t>
            </w:r>
            <w:r w:rsidRPr="007937A6">
              <w:rPr>
                <w:rFonts w:cs="宋体" w:hint="eastAsia"/>
                <w:kern w:val="0"/>
              </w:rPr>
              <w:t>、</w:t>
            </w:r>
            <w:r w:rsidRPr="007937A6">
              <w:rPr>
                <w:rFonts w:cs="宋体" w:hint="eastAsia"/>
                <w:kern w:val="0"/>
              </w:rPr>
              <w:t>ROMS</w:t>
            </w:r>
            <w:r w:rsidRPr="007937A6">
              <w:rPr>
                <w:rFonts w:cs="宋体" w:hint="eastAsia"/>
                <w:kern w:val="0"/>
              </w:rPr>
              <w:t>、</w:t>
            </w:r>
            <w:r w:rsidRPr="007937A6">
              <w:rPr>
                <w:rFonts w:cs="宋体" w:hint="eastAsia"/>
                <w:kern w:val="0"/>
              </w:rPr>
              <w:t>ADCIRC</w:t>
            </w:r>
            <w:r w:rsidRPr="007937A6">
              <w:rPr>
                <w:rFonts w:cs="宋体" w:hint="eastAsia"/>
                <w:kern w:val="0"/>
              </w:rPr>
              <w:t>、</w:t>
            </w:r>
            <w:r w:rsidRPr="007937A6">
              <w:rPr>
                <w:rFonts w:cs="宋体" w:hint="eastAsia"/>
                <w:kern w:val="0"/>
              </w:rPr>
              <w:t>SWAN</w:t>
            </w:r>
            <w:r w:rsidRPr="007937A6">
              <w:rPr>
                <w:rFonts w:cs="宋体" w:hint="eastAsia"/>
                <w:kern w:val="0"/>
              </w:rPr>
              <w:t>、</w:t>
            </w:r>
            <w:r w:rsidRPr="007937A6">
              <w:rPr>
                <w:rFonts w:cs="宋体" w:hint="eastAsia"/>
                <w:kern w:val="0"/>
              </w:rPr>
              <w:t>WRF</w:t>
            </w:r>
            <w:r w:rsidRPr="007937A6">
              <w:rPr>
                <w:rFonts w:cs="宋体" w:hint="eastAsia"/>
                <w:kern w:val="0"/>
              </w:rPr>
              <w:t>等海洋气象模型（其中之一）有实际运转经验，能运用模型进行独立建模优先；</w:t>
            </w:r>
            <w:r w:rsidRPr="007937A6">
              <w:rPr>
                <w:rFonts w:cs="宋体" w:hint="eastAsia"/>
                <w:kern w:val="0"/>
              </w:rPr>
              <w:t>3</w:t>
            </w:r>
            <w:r w:rsidRPr="007937A6">
              <w:rPr>
                <w:rFonts w:cs="宋体" w:hint="eastAsia"/>
                <w:kern w:val="0"/>
              </w:rPr>
              <w:t>、对泥沙、溢油、人员搜救等问题做过一定研究工作优先。</w:t>
            </w:r>
          </w:p>
        </w:tc>
      </w:tr>
      <w:tr w:rsidR="007E1C8C" w:rsidRPr="007937A6" w:rsidTr="00AF4370">
        <w:trPr>
          <w:trHeight w:val="595"/>
        </w:trPr>
        <w:tc>
          <w:tcPr>
            <w:tcW w:w="15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5</w:t>
            </w:r>
          </w:p>
        </w:tc>
        <w:tc>
          <w:tcPr>
            <w:tcW w:w="431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厦门中心站办公室</w:t>
            </w:r>
          </w:p>
        </w:tc>
        <w:tc>
          <w:tcPr>
            <w:tcW w:w="324" w:type="pct"/>
            <w:shd w:val="clear" w:color="auto" w:fill="auto"/>
          </w:tcPr>
          <w:p w:rsidR="007937A6" w:rsidRPr="007937A6" w:rsidRDefault="007937A6" w:rsidP="00A47F9C">
            <w:pPr>
              <w:rPr>
                <w:rFonts w:cs="Arial"/>
                <w:kern w:val="0"/>
              </w:rPr>
            </w:pPr>
            <w:r w:rsidRPr="007937A6">
              <w:rPr>
                <w:rFonts w:cs="Arial" w:hint="eastAsia"/>
                <w:kern w:val="0"/>
              </w:rPr>
              <w:t>科员</w:t>
            </w:r>
          </w:p>
        </w:tc>
        <w:tc>
          <w:tcPr>
            <w:tcW w:w="507" w:type="pct"/>
            <w:shd w:val="clear" w:color="auto" w:fill="auto"/>
          </w:tcPr>
          <w:p w:rsidR="007937A6" w:rsidRPr="007937A6" w:rsidRDefault="007937A6" w:rsidP="008865B3">
            <w:r w:rsidRPr="007937A6">
              <w:rPr>
                <w:rFonts w:cs="Arial" w:hint="eastAsia"/>
                <w:kern w:val="0"/>
              </w:rPr>
              <w:t>从事</w:t>
            </w:r>
            <w:r w:rsidR="00AF4370">
              <w:rPr>
                <w:rFonts w:cs="Arial" w:hint="eastAsia"/>
                <w:kern w:val="0"/>
              </w:rPr>
              <w:t>文字写作、</w:t>
            </w:r>
            <w:r w:rsidRPr="007937A6">
              <w:rPr>
                <w:rFonts w:cs="Arial" w:hint="eastAsia"/>
                <w:kern w:val="0"/>
              </w:rPr>
              <w:t>行政后勤</w:t>
            </w:r>
            <w:r w:rsidR="008865B3" w:rsidRPr="007937A6">
              <w:rPr>
                <w:rFonts w:cs="Arial" w:hint="eastAsia"/>
                <w:kern w:val="0"/>
              </w:rPr>
              <w:t>管理</w:t>
            </w:r>
            <w:r w:rsidRPr="007937A6">
              <w:rPr>
                <w:rFonts w:cs="Arial" w:hint="eastAsia"/>
                <w:kern w:val="0"/>
              </w:rPr>
              <w:t>等工作</w:t>
            </w:r>
          </w:p>
        </w:tc>
        <w:tc>
          <w:tcPr>
            <w:tcW w:w="27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厦门</w:t>
            </w:r>
          </w:p>
        </w:tc>
        <w:tc>
          <w:tcPr>
            <w:tcW w:w="324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1</w:t>
            </w:r>
          </w:p>
        </w:tc>
        <w:tc>
          <w:tcPr>
            <w:tcW w:w="369" w:type="pct"/>
            <w:shd w:val="clear" w:color="auto" w:fill="auto"/>
          </w:tcPr>
          <w:p w:rsidR="007937A6" w:rsidRPr="007937A6" w:rsidRDefault="00AF4370" w:rsidP="008865B3">
            <w:r>
              <w:rPr>
                <w:rFonts w:hint="eastAsia"/>
              </w:rPr>
              <w:t>文学</w:t>
            </w:r>
            <w:r w:rsidR="008865B3">
              <w:rPr>
                <w:rFonts w:hint="eastAsia"/>
              </w:rPr>
              <w:t>、</w:t>
            </w:r>
            <w:r>
              <w:rPr>
                <w:rFonts w:hint="eastAsia"/>
              </w:rPr>
              <w:t>新闻</w:t>
            </w:r>
            <w:r w:rsidR="008865B3">
              <w:rPr>
                <w:rFonts w:hint="eastAsia"/>
              </w:rPr>
              <w:t>及</w:t>
            </w:r>
            <w:r>
              <w:rPr>
                <w:rFonts w:hint="eastAsia"/>
              </w:rPr>
              <w:t>相关专业、</w:t>
            </w:r>
          </w:p>
        </w:tc>
        <w:tc>
          <w:tcPr>
            <w:tcW w:w="508" w:type="pct"/>
            <w:shd w:val="clear" w:color="auto" w:fill="auto"/>
          </w:tcPr>
          <w:p w:rsidR="007937A6" w:rsidRPr="007937A6" w:rsidRDefault="007937A6" w:rsidP="00A47F9C">
            <w:r w:rsidRPr="007937A6">
              <w:rPr>
                <w:rFonts w:hint="eastAsia"/>
              </w:rPr>
              <w:t>大学本科及以上</w:t>
            </w:r>
          </w:p>
        </w:tc>
        <w:tc>
          <w:tcPr>
            <w:tcW w:w="2101" w:type="pct"/>
            <w:shd w:val="clear" w:color="auto" w:fill="auto"/>
          </w:tcPr>
          <w:p w:rsidR="007937A6" w:rsidRPr="007937A6" w:rsidRDefault="007937A6" w:rsidP="00444F27">
            <w:r w:rsidRPr="007937A6">
              <w:rPr>
                <w:rFonts w:cs="宋体" w:hint="eastAsia"/>
                <w:kern w:val="0"/>
              </w:rPr>
              <w:t>具有</w:t>
            </w:r>
            <w:r w:rsidR="00444F27">
              <w:rPr>
                <w:rFonts w:cs="宋体" w:hint="eastAsia"/>
                <w:kern w:val="0"/>
              </w:rPr>
              <w:t>较强的文字表达</w:t>
            </w:r>
            <w:r w:rsidR="008865B3">
              <w:rPr>
                <w:rFonts w:cs="宋体" w:hint="eastAsia"/>
                <w:kern w:val="0"/>
              </w:rPr>
              <w:t>和组织协调</w:t>
            </w:r>
            <w:r w:rsidRPr="007937A6">
              <w:rPr>
                <w:rFonts w:cs="宋体" w:hint="eastAsia"/>
                <w:kern w:val="0"/>
              </w:rPr>
              <w:t>能力的优先。</w:t>
            </w:r>
          </w:p>
        </w:tc>
      </w:tr>
    </w:tbl>
    <w:p w:rsidR="002B72A0" w:rsidRDefault="002B72A0" w:rsidP="00B05319">
      <w:pPr>
        <w:spacing w:line="360" w:lineRule="auto"/>
        <w:rPr>
          <w:rFonts w:hint="eastAsia"/>
        </w:rPr>
      </w:pPr>
    </w:p>
    <w:p w:rsidR="005B0E0A" w:rsidRDefault="005B0E0A">
      <w:pPr>
        <w:widowControl/>
        <w:jc w:val="left"/>
      </w:pPr>
      <w:r>
        <w:br w:type="page"/>
      </w:r>
    </w:p>
    <w:p w:rsidR="005B0E0A" w:rsidRDefault="005B0E0A" w:rsidP="00B05319">
      <w:pPr>
        <w:spacing w:line="360" w:lineRule="auto"/>
        <w:sectPr w:rsidR="005B0E0A" w:rsidSect="00AF4370">
          <w:pgSz w:w="16838" w:h="11906" w:orient="landscape"/>
          <w:pgMar w:top="1440" w:right="1080" w:bottom="1440" w:left="1080" w:header="851" w:footer="992" w:gutter="0"/>
          <w:cols w:space="425"/>
          <w:docGrid w:type="linesAndChars" w:linePitch="312"/>
        </w:sectPr>
      </w:pPr>
    </w:p>
    <w:p w:rsidR="005B0E0A" w:rsidRPr="005B0E0A" w:rsidRDefault="005B0E0A" w:rsidP="005B0E0A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5B0E0A">
        <w:rPr>
          <w:rFonts w:ascii="宋体" w:eastAsia="宋体" w:hAnsi="宋体" w:cs="Times New Roman" w:hint="eastAsia"/>
          <w:b/>
          <w:sz w:val="36"/>
          <w:szCs w:val="36"/>
        </w:rPr>
        <w:lastRenderedPageBreak/>
        <w:t>2015年国家海洋局厦门海洋环境监测中心站</w:t>
      </w:r>
    </w:p>
    <w:p w:rsidR="005B0E0A" w:rsidRPr="005B0E0A" w:rsidRDefault="005B0E0A" w:rsidP="005B0E0A">
      <w:pPr>
        <w:jc w:val="center"/>
        <w:rPr>
          <w:rFonts w:ascii="宋体" w:eastAsia="宋体" w:hAnsi="宋体" w:cs="Times New Roman" w:hint="eastAsia"/>
          <w:sz w:val="36"/>
          <w:szCs w:val="36"/>
        </w:rPr>
      </w:pPr>
      <w:r w:rsidRPr="005B0E0A">
        <w:rPr>
          <w:rFonts w:ascii="宋体" w:eastAsia="宋体" w:hAnsi="宋体" w:cs="Times New Roman" w:hint="eastAsia"/>
          <w:b/>
          <w:sz w:val="36"/>
          <w:szCs w:val="36"/>
        </w:rPr>
        <w:t>公开招聘报名表</w:t>
      </w:r>
    </w:p>
    <w:tbl>
      <w:tblPr>
        <w:tblW w:w="9164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167"/>
        <w:gridCol w:w="1213"/>
        <w:gridCol w:w="848"/>
        <w:gridCol w:w="319"/>
        <w:gridCol w:w="672"/>
        <w:gridCol w:w="139"/>
        <w:gridCol w:w="990"/>
        <w:gridCol w:w="987"/>
        <w:gridCol w:w="1702"/>
      </w:tblGrid>
      <w:tr w:rsidR="005B0E0A" w:rsidRPr="005B0E0A" w:rsidTr="00704D4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127" w:type="dxa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姓</w:t>
            </w:r>
            <w:r w:rsidRPr="005B0E0A">
              <w:rPr>
                <w:rFonts w:ascii="Calibri" w:eastAsia="宋体" w:hAnsi="Calibri" w:cs="Times New Roman" w:hint="eastAsia"/>
              </w:rPr>
              <w:t xml:space="preserve">  </w:t>
            </w:r>
            <w:r w:rsidRPr="005B0E0A"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1167" w:type="dxa"/>
            <w:vAlign w:val="center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性</w:t>
            </w:r>
            <w:r w:rsidRPr="005B0E0A">
              <w:rPr>
                <w:rFonts w:ascii="Calibri" w:eastAsia="宋体" w:hAnsi="Calibri" w:cs="Times New Roman" w:hint="eastAsia"/>
              </w:rPr>
              <w:t xml:space="preserve">  </w:t>
            </w:r>
            <w:r w:rsidRPr="005B0E0A">
              <w:rPr>
                <w:rFonts w:ascii="Calibri" w:eastAsia="宋体" w:hAnsi="Calibri" w:cs="Times New Roman" w:hint="eastAsia"/>
              </w:rPr>
              <w:t>别</w:t>
            </w:r>
          </w:p>
        </w:tc>
        <w:tc>
          <w:tcPr>
            <w:tcW w:w="848" w:type="dxa"/>
            <w:vAlign w:val="center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民</w:t>
            </w:r>
            <w:r w:rsidRPr="005B0E0A">
              <w:rPr>
                <w:rFonts w:ascii="Calibri" w:eastAsia="宋体" w:hAnsi="Calibri" w:cs="Times New Roman" w:hint="eastAsia"/>
              </w:rPr>
              <w:t xml:space="preserve">  </w:t>
            </w:r>
            <w:r w:rsidRPr="005B0E0A">
              <w:rPr>
                <w:rFonts w:ascii="Calibri" w:eastAsia="宋体" w:hAnsi="Calibri" w:cs="Times New Roman" w:hint="eastAsia"/>
              </w:rPr>
              <w:t>族</w:t>
            </w:r>
          </w:p>
        </w:tc>
        <w:tc>
          <w:tcPr>
            <w:tcW w:w="1977" w:type="dxa"/>
            <w:gridSpan w:val="2"/>
            <w:vAlign w:val="center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0E0A" w:rsidRPr="005B0E0A" w:rsidRDefault="005B0E0A" w:rsidP="005B0E0A">
            <w:pPr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照片</w:t>
            </w:r>
          </w:p>
        </w:tc>
      </w:tr>
      <w:tr w:rsidR="005B0E0A" w:rsidRPr="005B0E0A" w:rsidTr="00704D4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127" w:type="dxa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1167" w:type="dxa"/>
            <w:vAlign w:val="center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proofErr w:type="gramStart"/>
            <w:r w:rsidRPr="005B0E0A">
              <w:rPr>
                <w:rFonts w:ascii="Calibri" w:eastAsia="宋体" w:hAnsi="Calibri" w:cs="Times New Roman" w:hint="eastAsia"/>
              </w:rPr>
              <w:t>婚</w:t>
            </w:r>
            <w:proofErr w:type="gramEnd"/>
            <w:r w:rsidRPr="005B0E0A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5B0E0A">
              <w:rPr>
                <w:rFonts w:ascii="Calibri" w:eastAsia="宋体" w:hAnsi="Calibri" w:cs="Times New Roman" w:hint="eastAsia"/>
              </w:rPr>
              <w:t>姻</w:t>
            </w:r>
            <w:proofErr w:type="gramEnd"/>
          </w:p>
        </w:tc>
        <w:tc>
          <w:tcPr>
            <w:tcW w:w="848" w:type="dxa"/>
            <w:vAlign w:val="center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籍</w:t>
            </w:r>
            <w:r w:rsidRPr="005B0E0A">
              <w:rPr>
                <w:rFonts w:ascii="Calibri" w:eastAsia="宋体" w:hAnsi="Calibri" w:cs="Times New Roman" w:hint="eastAsia"/>
              </w:rPr>
              <w:t xml:space="preserve">  </w:t>
            </w:r>
            <w:r w:rsidRPr="005B0E0A">
              <w:rPr>
                <w:rFonts w:ascii="Calibri" w:eastAsia="宋体" w:hAnsi="Calibri" w:cs="Times New Roman" w:hint="eastAsia"/>
              </w:rPr>
              <w:t>贯</w:t>
            </w:r>
          </w:p>
        </w:tc>
        <w:tc>
          <w:tcPr>
            <w:tcW w:w="1977" w:type="dxa"/>
            <w:gridSpan w:val="2"/>
            <w:vAlign w:val="center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B0E0A" w:rsidRPr="005B0E0A" w:rsidRDefault="005B0E0A" w:rsidP="005B0E0A">
            <w:pPr>
              <w:rPr>
                <w:rFonts w:ascii="Calibri" w:eastAsia="宋体" w:hAnsi="Calibri" w:cs="Times New Roman"/>
              </w:rPr>
            </w:pPr>
          </w:p>
        </w:tc>
      </w:tr>
      <w:tr w:rsidR="005B0E0A" w:rsidRPr="005B0E0A" w:rsidTr="00704D4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127" w:type="dxa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1167" w:type="dxa"/>
            <w:vAlign w:val="center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健康状况</w:t>
            </w:r>
          </w:p>
        </w:tc>
        <w:tc>
          <w:tcPr>
            <w:tcW w:w="848" w:type="dxa"/>
            <w:vAlign w:val="center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身份证号</w:t>
            </w:r>
          </w:p>
        </w:tc>
        <w:tc>
          <w:tcPr>
            <w:tcW w:w="1977" w:type="dxa"/>
            <w:gridSpan w:val="2"/>
            <w:vAlign w:val="center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B0E0A" w:rsidRPr="005B0E0A" w:rsidRDefault="005B0E0A" w:rsidP="005B0E0A">
            <w:pPr>
              <w:rPr>
                <w:rFonts w:ascii="Calibri" w:eastAsia="宋体" w:hAnsi="Calibri" w:cs="Times New Roman" w:hint="eastAsia"/>
              </w:rPr>
            </w:pPr>
          </w:p>
        </w:tc>
      </w:tr>
      <w:tr w:rsidR="005B0E0A" w:rsidRPr="005B0E0A" w:rsidTr="00704D4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127" w:type="dxa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学历及</w:t>
            </w:r>
          </w:p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学位</w:t>
            </w:r>
          </w:p>
        </w:tc>
        <w:tc>
          <w:tcPr>
            <w:tcW w:w="2380" w:type="dxa"/>
            <w:gridSpan w:val="2"/>
            <w:vAlign w:val="center"/>
          </w:tcPr>
          <w:p w:rsidR="005B0E0A" w:rsidRPr="005B0E0A" w:rsidRDefault="005B0E0A" w:rsidP="005B0E0A">
            <w:pPr>
              <w:ind w:left="-20"/>
              <w:jc w:val="left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毕业院校</w:t>
            </w:r>
          </w:p>
        </w:tc>
        <w:tc>
          <w:tcPr>
            <w:tcW w:w="2788" w:type="dxa"/>
            <w:gridSpan w:val="4"/>
            <w:vAlign w:val="center"/>
          </w:tcPr>
          <w:p w:rsidR="005B0E0A" w:rsidRPr="005B0E0A" w:rsidRDefault="005B0E0A" w:rsidP="005B0E0A">
            <w:pPr>
              <w:ind w:left="-20"/>
              <w:jc w:val="left"/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B0E0A" w:rsidRPr="005B0E0A" w:rsidRDefault="005B0E0A" w:rsidP="005B0E0A">
            <w:pPr>
              <w:rPr>
                <w:rFonts w:ascii="Calibri" w:eastAsia="宋体" w:hAnsi="Calibri" w:cs="Times New Roman" w:hint="eastAsia"/>
              </w:rPr>
            </w:pPr>
          </w:p>
        </w:tc>
      </w:tr>
      <w:tr w:rsidR="005B0E0A" w:rsidRPr="005B0E0A" w:rsidTr="00704D4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127" w:type="dxa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专</w:t>
            </w:r>
            <w:r w:rsidRPr="005B0E0A">
              <w:rPr>
                <w:rFonts w:ascii="Calibri" w:eastAsia="宋体" w:hAnsi="Calibri" w:cs="Times New Roman" w:hint="eastAsia"/>
              </w:rPr>
              <w:t xml:space="preserve">  </w:t>
            </w:r>
            <w:r w:rsidRPr="005B0E0A">
              <w:rPr>
                <w:rFonts w:ascii="Calibri" w:eastAsia="宋体" w:hAnsi="Calibri" w:cs="Times New Roman" w:hint="eastAsia"/>
              </w:rPr>
              <w:t>业</w:t>
            </w:r>
          </w:p>
        </w:tc>
        <w:tc>
          <w:tcPr>
            <w:tcW w:w="2380" w:type="dxa"/>
            <w:gridSpan w:val="2"/>
            <w:vAlign w:val="center"/>
          </w:tcPr>
          <w:p w:rsidR="005B0E0A" w:rsidRPr="005B0E0A" w:rsidRDefault="005B0E0A" w:rsidP="005B0E0A">
            <w:pPr>
              <w:ind w:left="-20"/>
              <w:jc w:val="left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5B0E0A" w:rsidRPr="005B0E0A" w:rsidRDefault="005B0E0A" w:rsidP="005B0E0A">
            <w:pPr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驾照类别</w:t>
            </w:r>
          </w:p>
        </w:tc>
        <w:tc>
          <w:tcPr>
            <w:tcW w:w="2788" w:type="dxa"/>
            <w:gridSpan w:val="4"/>
            <w:tcBorders>
              <w:top w:val="nil"/>
            </w:tcBorders>
            <w:vAlign w:val="center"/>
          </w:tcPr>
          <w:p w:rsidR="005B0E0A" w:rsidRPr="005B0E0A" w:rsidRDefault="005B0E0A" w:rsidP="005B0E0A">
            <w:pPr>
              <w:ind w:left="-20"/>
              <w:jc w:val="left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5B0E0A" w:rsidRPr="005B0E0A" w:rsidRDefault="005B0E0A" w:rsidP="005B0E0A">
            <w:pPr>
              <w:rPr>
                <w:rFonts w:ascii="Calibri" w:eastAsia="宋体" w:hAnsi="Calibri" w:cs="Times New Roman" w:hint="eastAsia"/>
              </w:rPr>
            </w:pPr>
          </w:p>
        </w:tc>
      </w:tr>
      <w:tr w:rsidR="005B0E0A" w:rsidRPr="005B0E0A" w:rsidTr="00704D4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127" w:type="dxa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电子邮件</w:t>
            </w:r>
          </w:p>
        </w:tc>
        <w:tc>
          <w:tcPr>
            <w:tcW w:w="2380" w:type="dxa"/>
            <w:gridSpan w:val="2"/>
            <w:vAlign w:val="center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B0E0A" w:rsidRPr="005B0E0A" w:rsidRDefault="005B0E0A" w:rsidP="005B0E0A">
            <w:pPr>
              <w:jc w:val="center"/>
              <w:rPr>
                <w:rFonts w:ascii="Calibri" w:eastAsia="宋体" w:hAnsi="Calibri" w:cs="Times New Roman" w:hint="eastAsia"/>
                <w:sz w:val="18"/>
                <w:szCs w:val="18"/>
              </w:rPr>
            </w:pPr>
            <w:r w:rsidRPr="005B0E0A">
              <w:rPr>
                <w:rFonts w:ascii="Calibri" w:eastAsia="宋体" w:hAnsi="Calibri" w:cs="Times New Roman" w:hint="eastAsia"/>
              </w:rPr>
              <w:t>邮</w:t>
            </w:r>
            <w:r w:rsidRPr="005B0E0A">
              <w:rPr>
                <w:rFonts w:ascii="Calibri" w:eastAsia="宋体" w:hAnsi="Calibri" w:cs="Times New Roman" w:hint="eastAsia"/>
              </w:rPr>
              <w:t xml:space="preserve"> </w:t>
            </w:r>
            <w:r w:rsidRPr="005B0E0A">
              <w:rPr>
                <w:rFonts w:ascii="Calibri" w:eastAsia="宋体" w:hAnsi="Calibri" w:cs="Times New Roman" w:hint="eastAsia"/>
              </w:rPr>
              <w:t>编</w:t>
            </w:r>
          </w:p>
        </w:tc>
        <w:tc>
          <w:tcPr>
            <w:tcW w:w="991" w:type="dxa"/>
            <w:gridSpan w:val="2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129" w:type="dxa"/>
            <w:gridSpan w:val="2"/>
            <w:tcBorders>
              <w:right w:val="nil"/>
            </w:tcBorders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  <w:sz w:val="18"/>
                <w:szCs w:val="18"/>
              </w:rPr>
            </w:pPr>
            <w:r w:rsidRPr="005B0E0A">
              <w:rPr>
                <w:rFonts w:ascii="Calibri" w:eastAsia="宋体" w:hAnsi="Calibri" w:cs="Times New Roman" w:hint="eastAsia"/>
              </w:rPr>
              <w:t>固定电话</w:t>
            </w:r>
          </w:p>
        </w:tc>
        <w:tc>
          <w:tcPr>
            <w:tcW w:w="2688" w:type="dxa"/>
            <w:gridSpan w:val="2"/>
            <w:vAlign w:val="center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 w:hint="eastAsia"/>
              </w:rPr>
            </w:pPr>
          </w:p>
        </w:tc>
      </w:tr>
      <w:tr w:rsidR="005B0E0A" w:rsidRPr="005B0E0A" w:rsidTr="00704D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27" w:type="dxa"/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移动电话</w:t>
            </w:r>
          </w:p>
        </w:tc>
        <w:tc>
          <w:tcPr>
            <w:tcW w:w="2380" w:type="dxa"/>
            <w:gridSpan w:val="2"/>
            <w:vAlign w:val="center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5B0E0A" w:rsidRPr="005B0E0A" w:rsidRDefault="005B0E0A" w:rsidP="005B0E0A">
            <w:pPr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通讯地址</w:t>
            </w:r>
          </w:p>
        </w:tc>
        <w:tc>
          <w:tcPr>
            <w:tcW w:w="3817" w:type="dxa"/>
            <w:gridSpan w:val="4"/>
            <w:vAlign w:val="center"/>
          </w:tcPr>
          <w:p w:rsidR="005B0E0A" w:rsidRPr="005B0E0A" w:rsidRDefault="005B0E0A" w:rsidP="005B0E0A">
            <w:pPr>
              <w:rPr>
                <w:rFonts w:ascii="Calibri" w:eastAsia="宋体" w:hAnsi="Calibri" w:cs="Times New Roman" w:hint="eastAsia"/>
              </w:rPr>
            </w:pPr>
          </w:p>
        </w:tc>
      </w:tr>
      <w:tr w:rsidR="005B0E0A" w:rsidRPr="005B0E0A" w:rsidTr="00704D47">
        <w:tblPrEx>
          <w:tblCellMar>
            <w:top w:w="0" w:type="dxa"/>
            <w:bottom w:w="0" w:type="dxa"/>
          </w:tblCellMar>
        </w:tblPrEx>
        <w:trPr>
          <w:trHeight w:val="6411"/>
        </w:trPr>
        <w:tc>
          <w:tcPr>
            <w:tcW w:w="1127" w:type="dxa"/>
            <w:vAlign w:val="center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学习及工作简历</w:t>
            </w:r>
          </w:p>
        </w:tc>
        <w:tc>
          <w:tcPr>
            <w:tcW w:w="8037" w:type="dxa"/>
            <w:gridSpan w:val="9"/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5B0E0A" w:rsidRPr="005B0E0A" w:rsidTr="00704D47">
        <w:tblPrEx>
          <w:tblCellMar>
            <w:top w:w="0" w:type="dxa"/>
            <w:bottom w:w="0" w:type="dxa"/>
          </w:tblCellMar>
        </w:tblPrEx>
        <w:trPr>
          <w:trHeight w:val="2419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0A" w:rsidRPr="005B0E0A" w:rsidRDefault="005B0E0A" w:rsidP="005B0E0A">
            <w:pPr>
              <w:ind w:left="-20"/>
              <w:jc w:val="center"/>
              <w:rPr>
                <w:rFonts w:ascii="Calibri" w:eastAsia="宋体" w:hAnsi="Calibri" w:cs="Times New Roman" w:hint="eastAsia"/>
              </w:rPr>
            </w:pPr>
            <w:r w:rsidRPr="005B0E0A">
              <w:rPr>
                <w:rFonts w:ascii="Calibri" w:eastAsia="宋体" w:hAnsi="Calibri" w:cs="Times New Roman" w:hint="eastAsia"/>
              </w:rPr>
              <w:t>自我评价（不超过</w:t>
            </w:r>
            <w:r w:rsidRPr="005B0E0A">
              <w:rPr>
                <w:rFonts w:ascii="Calibri" w:eastAsia="宋体" w:hAnsi="Calibri" w:cs="Times New Roman" w:hint="eastAsia"/>
              </w:rPr>
              <w:t>500</w:t>
            </w:r>
            <w:r w:rsidRPr="005B0E0A">
              <w:rPr>
                <w:rFonts w:ascii="Calibri" w:eastAsia="宋体" w:hAnsi="Calibri" w:cs="Times New Roman" w:hint="eastAsia"/>
              </w:rPr>
              <w:t>字）</w:t>
            </w:r>
          </w:p>
        </w:tc>
        <w:tc>
          <w:tcPr>
            <w:tcW w:w="8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0A" w:rsidRPr="005B0E0A" w:rsidRDefault="005B0E0A" w:rsidP="005B0E0A">
            <w:pPr>
              <w:ind w:left="-20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</w:tbl>
    <w:p w:rsidR="005B0E0A" w:rsidRPr="005B0E0A" w:rsidRDefault="005B0E0A" w:rsidP="00B05319">
      <w:pPr>
        <w:spacing w:line="360" w:lineRule="auto"/>
      </w:pPr>
      <w:bookmarkStart w:id="0" w:name="_GoBack"/>
      <w:bookmarkEnd w:id="0"/>
    </w:p>
    <w:sectPr w:rsidR="005B0E0A" w:rsidRPr="005B0E0A" w:rsidSect="005B0E0A">
      <w:pgSz w:w="11906" w:h="16838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FC1" w:rsidRDefault="002F5FC1" w:rsidP="00876DB4">
      <w:r>
        <w:separator/>
      </w:r>
    </w:p>
  </w:endnote>
  <w:endnote w:type="continuationSeparator" w:id="0">
    <w:p w:rsidR="002F5FC1" w:rsidRDefault="002F5FC1" w:rsidP="0087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FC1" w:rsidRDefault="002F5FC1" w:rsidP="00876DB4">
      <w:r>
        <w:separator/>
      </w:r>
    </w:p>
  </w:footnote>
  <w:footnote w:type="continuationSeparator" w:id="0">
    <w:p w:rsidR="002F5FC1" w:rsidRDefault="002F5FC1" w:rsidP="00876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72"/>
    <w:rsid w:val="00047CDA"/>
    <w:rsid w:val="00084A5E"/>
    <w:rsid w:val="00194F53"/>
    <w:rsid w:val="001E1617"/>
    <w:rsid w:val="00243134"/>
    <w:rsid w:val="002B72A0"/>
    <w:rsid w:val="002F5FC1"/>
    <w:rsid w:val="003107A1"/>
    <w:rsid w:val="003B1EBF"/>
    <w:rsid w:val="0043152D"/>
    <w:rsid w:val="00444F27"/>
    <w:rsid w:val="00451F97"/>
    <w:rsid w:val="00473C32"/>
    <w:rsid w:val="004E5653"/>
    <w:rsid w:val="004F2120"/>
    <w:rsid w:val="005A3619"/>
    <w:rsid w:val="005B0E0A"/>
    <w:rsid w:val="00612BDE"/>
    <w:rsid w:val="006308FB"/>
    <w:rsid w:val="00656BD5"/>
    <w:rsid w:val="00660A83"/>
    <w:rsid w:val="006676BD"/>
    <w:rsid w:val="00670172"/>
    <w:rsid w:val="006A1FAD"/>
    <w:rsid w:val="006D77B4"/>
    <w:rsid w:val="007937A6"/>
    <w:rsid w:val="007B024A"/>
    <w:rsid w:val="007B3E1C"/>
    <w:rsid w:val="007E1C8C"/>
    <w:rsid w:val="008267C5"/>
    <w:rsid w:val="00876DB4"/>
    <w:rsid w:val="008865B3"/>
    <w:rsid w:val="008A6DE8"/>
    <w:rsid w:val="008F0B30"/>
    <w:rsid w:val="00987CE1"/>
    <w:rsid w:val="00A11703"/>
    <w:rsid w:val="00A47F9C"/>
    <w:rsid w:val="00AD37B9"/>
    <w:rsid w:val="00AF4370"/>
    <w:rsid w:val="00B05319"/>
    <w:rsid w:val="00B733D8"/>
    <w:rsid w:val="00BF2BF1"/>
    <w:rsid w:val="00C045F0"/>
    <w:rsid w:val="00CA2740"/>
    <w:rsid w:val="00CF61DF"/>
    <w:rsid w:val="00D15293"/>
    <w:rsid w:val="00D343C5"/>
    <w:rsid w:val="00DE5A5A"/>
    <w:rsid w:val="00E204DC"/>
    <w:rsid w:val="00E6246B"/>
    <w:rsid w:val="00E67120"/>
    <w:rsid w:val="00EA0C3F"/>
    <w:rsid w:val="00F0229E"/>
    <w:rsid w:val="00F26F34"/>
    <w:rsid w:val="00F47B4E"/>
    <w:rsid w:val="00F827DD"/>
    <w:rsid w:val="00FD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1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70172"/>
    <w:rPr>
      <w:b/>
      <w:bCs/>
    </w:rPr>
  </w:style>
  <w:style w:type="character" w:styleId="a5">
    <w:name w:val="Hyperlink"/>
    <w:basedOn w:val="a0"/>
    <w:uiPriority w:val="99"/>
    <w:unhideWhenUsed/>
    <w:rsid w:val="00670172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A6DE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A6DE8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76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76DB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76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76D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1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70172"/>
    <w:rPr>
      <w:b/>
      <w:bCs/>
    </w:rPr>
  </w:style>
  <w:style w:type="character" w:styleId="a5">
    <w:name w:val="Hyperlink"/>
    <w:basedOn w:val="a0"/>
    <w:uiPriority w:val="99"/>
    <w:unhideWhenUsed/>
    <w:rsid w:val="00670172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A6DE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A6DE8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76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76DB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76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76D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mrsk@eastsea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oceanlxy</cp:lastModifiedBy>
  <cp:revision>46</cp:revision>
  <cp:lastPrinted>2015-04-14T01:52:00Z</cp:lastPrinted>
  <dcterms:created xsi:type="dcterms:W3CDTF">2015-04-12T02:57:00Z</dcterms:created>
  <dcterms:modified xsi:type="dcterms:W3CDTF">2015-04-14T03:37:00Z</dcterms:modified>
</cp:coreProperties>
</file>