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68" w:rsidRDefault="000263B2" w:rsidP="00902BF8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1647825" cy="657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a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6F68">
        <w:rPr>
          <w:rFonts w:hint="eastAsia"/>
          <w:noProof/>
          <w:sz w:val="36"/>
          <w:szCs w:val="36"/>
        </w:rPr>
        <w:drawing>
          <wp:inline distT="0" distB="0" distL="0" distR="0" wp14:anchorId="0B4A8BAF" wp14:editId="45DD7FC2">
            <wp:extent cx="339090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18" w:rsidRPr="002D4817" w:rsidRDefault="00902BF8" w:rsidP="00902BF8">
      <w:pPr>
        <w:rPr>
          <w:rFonts w:ascii="华文楷体" w:eastAsia="华文楷体" w:hAnsi="华文楷体"/>
          <w:b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sz w:val="24"/>
          <w:szCs w:val="24"/>
        </w:rPr>
        <w:t>Murata Manufacturing Co.,</w:t>
      </w:r>
      <w:r w:rsidR="00915E00" w:rsidRPr="002D4817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Pr="002D4817">
        <w:rPr>
          <w:rFonts w:ascii="华文楷体" w:eastAsia="华文楷体" w:hAnsi="华文楷体" w:hint="eastAsia"/>
          <w:b/>
          <w:sz w:val="24"/>
          <w:szCs w:val="24"/>
        </w:rPr>
        <w:t>Ltd</w:t>
      </w:r>
      <w:r w:rsidR="00915E00" w:rsidRPr="002D4817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Pr="002D4817">
        <w:rPr>
          <w:rFonts w:ascii="华文楷体" w:eastAsia="华文楷体" w:hAnsi="华文楷体" w:hint="eastAsia"/>
          <w:b/>
          <w:sz w:val="24"/>
          <w:szCs w:val="24"/>
        </w:rPr>
        <w:t>(村田制作所)</w:t>
      </w:r>
    </w:p>
    <w:p w:rsidR="00902BF8" w:rsidRPr="002D4817" w:rsidRDefault="00902BF8" w:rsidP="00902BF8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sz w:val="24"/>
          <w:szCs w:val="24"/>
        </w:rPr>
        <w:t>是全球综合电子零部件的研发、制造、销售并在日本东京和新加坡上市的集团公司。60多年以来一直引领着电子产业的发展，2012年的销售额达到70亿美元，并在持续的发展和增长。村田制作所的陶瓷电容器等电子元器件闻名于世。独石陶瓷电容器（全球占有率35%）、无线通信蓝牙模块等集团产品市场正在不断扩大。村田集团</w:t>
      </w:r>
      <w:r w:rsidR="001E3018" w:rsidRPr="002D4817">
        <w:rPr>
          <w:rFonts w:ascii="华文楷体" w:eastAsia="华文楷体" w:hAnsi="华文楷体" w:hint="eastAsia"/>
          <w:sz w:val="24"/>
          <w:szCs w:val="24"/>
        </w:rPr>
        <w:t>目前已</w:t>
      </w:r>
      <w:r w:rsidRPr="002D4817">
        <w:rPr>
          <w:rFonts w:ascii="华文楷体" w:eastAsia="华文楷体" w:hAnsi="华文楷体" w:hint="eastAsia"/>
          <w:sz w:val="24"/>
          <w:szCs w:val="24"/>
        </w:rPr>
        <w:t>拥有的子公司和关联公司为日本24家，</w:t>
      </w:r>
      <w:r w:rsidR="001E3018" w:rsidRPr="002D4817">
        <w:rPr>
          <w:rFonts w:ascii="华文楷体" w:eastAsia="华文楷体" w:hAnsi="华文楷体" w:hint="eastAsia"/>
          <w:sz w:val="24"/>
          <w:szCs w:val="24"/>
        </w:rPr>
        <w:t>包括北美、加拿大、中国在内的</w:t>
      </w:r>
      <w:r w:rsidRPr="002D4817">
        <w:rPr>
          <w:rFonts w:ascii="华文楷体" w:eastAsia="华文楷体" w:hAnsi="华文楷体" w:hint="eastAsia"/>
          <w:sz w:val="24"/>
          <w:szCs w:val="24"/>
        </w:rPr>
        <w:t>海外51家，全球员工约40，000名。</w:t>
      </w:r>
    </w:p>
    <w:p w:rsidR="00A47C3B" w:rsidRPr="002D4817" w:rsidRDefault="00902BF8" w:rsidP="00902BF8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sz w:val="24"/>
          <w:szCs w:val="24"/>
        </w:rPr>
        <w:t>村田制作以“Innovator in Electronics™”为标语，通过独自开发、制造和销售随着时代的变迁而不断发展的多种电子元器件，为社会作出贡献。</w:t>
      </w:r>
    </w:p>
    <w:p w:rsidR="001E3018" w:rsidRPr="002D4817" w:rsidRDefault="00915E00" w:rsidP="00902BF8">
      <w:pPr>
        <w:rPr>
          <w:rFonts w:ascii="华文楷体" w:eastAsia="华文楷体" w:hAnsi="华文楷体"/>
          <w:b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sz w:val="24"/>
          <w:szCs w:val="24"/>
        </w:rPr>
        <w:t xml:space="preserve">Murata Power Solutions </w:t>
      </w:r>
      <w:proofErr w:type="spellStart"/>
      <w:r w:rsidRPr="002D4817">
        <w:rPr>
          <w:rFonts w:ascii="华文楷体" w:eastAsia="华文楷体" w:hAnsi="华文楷体" w:hint="eastAsia"/>
          <w:b/>
          <w:sz w:val="24"/>
          <w:szCs w:val="24"/>
        </w:rPr>
        <w:t>Inc</w:t>
      </w:r>
      <w:proofErr w:type="spellEnd"/>
      <w:r w:rsidR="00902BF8" w:rsidRPr="002D4817">
        <w:rPr>
          <w:rFonts w:ascii="华文楷体" w:eastAsia="华文楷体" w:hAnsi="华文楷体" w:hint="eastAsia"/>
          <w:b/>
          <w:sz w:val="24"/>
          <w:szCs w:val="24"/>
        </w:rPr>
        <w:t>（原美国C&amp;D Technologies Power Electronics Division)</w:t>
      </w:r>
    </w:p>
    <w:p w:rsidR="00A47C3B" w:rsidRPr="002D4817" w:rsidRDefault="001E3018" w:rsidP="00902BF8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sz w:val="24"/>
          <w:szCs w:val="24"/>
        </w:rPr>
        <w:t>是</w:t>
      </w:r>
      <w:r w:rsidR="00902BF8" w:rsidRPr="002D4817">
        <w:rPr>
          <w:rFonts w:ascii="华文楷体" w:eastAsia="华文楷体" w:hAnsi="华文楷体" w:hint="eastAsia"/>
          <w:sz w:val="24"/>
          <w:szCs w:val="24"/>
        </w:rPr>
        <w:t>Murata Manufacturing Co.,</w:t>
      </w:r>
      <w:r w:rsidR="00915E00" w:rsidRPr="002D4817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="00902BF8" w:rsidRPr="002D4817">
        <w:rPr>
          <w:rFonts w:ascii="华文楷体" w:eastAsia="华文楷体" w:hAnsi="华文楷体" w:hint="eastAsia"/>
          <w:sz w:val="24"/>
          <w:szCs w:val="24"/>
        </w:rPr>
        <w:t xml:space="preserve">Ltd下属的电源事业部，总部位于美国波士顿，在加拿大、英国、法国、德国、日本、新加坡和中国等地都设有相关机构。Murata Power Solutions </w:t>
      </w:r>
      <w:proofErr w:type="spellStart"/>
      <w:r w:rsidR="00902BF8" w:rsidRPr="002D4817">
        <w:rPr>
          <w:rFonts w:ascii="华文楷体" w:eastAsia="华文楷体" w:hAnsi="华文楷体" w:hint="eastAsia"/>
          <w:sz w:val="24"/>
          <w:szCs w:val="24"/>
        </w:rPr>
        <w:t>Inc</w:t>
      </w:r>
      <w:proofErr w:type="spellEnd"/>
      <w:r w:rsidR="00902BF8" w:rsidRPr="002D4817">
        <w:rPr>
          <w:rFonts w:ascii="华文楷体" w:eastAsia="华文楷体" w:hAnsi="华文楷体" w:hint="eastAsia"/>
          <w:sz w:val="24"/>
          <w:szCs w:val="24"/>
        </w:rPr>
        <w:t xml:space="preserve"> 是一家交换式电源供应器的领导厂商，尤其在DC/DC 变换器领域公司营收全球排名第一（From MTC 2012）。公司在信息、通讯、网络、光电、汽车电子以及太阳能、LED等绿色能源的开发中提供电源管理的整体解决方案，产品主要有DC/DC变换器及AC/DC变换器等。</w:t>
      </w:r>
    </w:p>
    <w:p w:rsidR="001E3018" w:rsidRPr="002D4817" w:rsidRDefault="00902BF8" w:rsidP="00902BF8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sz w:val="24"/>
          <w:szCs w:val="24"/>
        </w:rPr>
        <w:t>村田电源技术（上海）有限公司</w:t>
      </w:r>
      <w:r w:rsidRPr="002D4817">
        <w:rPr>
          <w:rFonts w:ascii="华文楷体" w:eastAsia="华文楷体" w:hAnsi="华文楷体" w:hint="eastAsia"/>
          <w:sz w:val="24"/>
          <w:szCs w:val="24"/>
        </w:rPr>
        <w:t xml:space="preserve"> </w:t>
      </w:r>
    </w:p>
    <w:p w:rsidR="00902BF8" w:rsidRPr="002D4817" w:rsidRDefault="001E3018" w:rsidP="00902BF8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sz w:val="24"/>
          <w:szCs w:val="24"/>
        </w:rPr>
        <w:t>是</w:t>
      </w:r>
      <w:r w:rsidR="00902BF8" w:rsidRPr="002D4817">
        <w:rPr>
          <w:rFonts w:ascii="华文楷体" w:eastAsia="华文楷体" w:hAnsi="华文楷体" w:hint="eastAsia"/>
          <w:sz w:val="24"/>
          <w:szCs w:val="24"/>
        </w:rPr>
        <w:t xml:space="preserve">Murata Power Solutions </w:t>
      </w:r>
      <w:proofErr w:type="spellStart"/>
      <w:r w:rsidR="00902BF8" w:rsidRPr="002D4817">
        <w:rPr>
          <w:rFonts w:ascii="华文楷体" w:eastAsia="华文楷体" w:hAnsi="华文楷体" w:hint="eastAsia"/>
          <w:sz w:val="24"/>
          <w:szCs w:val="24"/>
        </w:rPr>
        <w:t>Inc</w:t>
      </w:r>
      <w:proofErr w:type="spellEnd"/>
      <w:r w:rsidR="00902BF8" w:rsidRPr="002D4817">
        <w:rPr>
          <w:rFonts w:ascii="华文楷体" w:eastAsia="华文楷体" w:hAnsi="华文楷体" w:hint="eastAsia"/>
          <w:sz w:val="24"/>
          <w:szCs w:val="24"/>
        </w:rPr>
        <w:t xml:space="preserve"> 在中国的独资企业。公司成立于2003年4月，坐落于上海张江高科技园区内，现有员工50余人,其主要产品有DC/DC模块电源，主要应用于通信网络、数据中心、服务器、存储器、工业、电力等相关领域。</w:t>
      </w:r>
    </w:p>
    <w:p w:rsidR="001E3018" w:rsidRPr="002D4817" w:rsidRDefault="00902BF8" w:rsidP="00902BF8">
      <w:pPr>
        <w:rPr>
          <w:rFonts w:ascii="华文楷体" w:eastAsia="华文楷体" w:hAnsi="华文楷体"/>
          <w:b/>
          <w:color w:val="000000" w:themeColor="text1"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color w:val="000000" w:themeColor="text1"/>
          <w:sz w:val="24"/>
          <w:szCs w:val="24"/>
        </w:rPr>
        <w:lastRenderedPageBreak/>
        <w:t>村田电源技术（上海）有限公司武汉研发中心</w:t>
      </w:r>
    </w:p>
    <w:p w:rsidR="00902BF8" w:rsidRPr="002D4817" w:rsidRDefault="00902BF8" w:rsidP="00902BF8">
      <w:pPr>
        <w:rPr>
          <w:rFonts w:ascii="华文楷体" w:eastAsia="华文楷体" w:hAnsi="华文楷体"/>
          <w:color w:val="000000" w:themeColor="text1"/>
          <w:sz w:val="24"/>
          <w:szCs w:val="24"/>
        </w:rPr>
      </w:pPr>
      <w:r w:rsidRPr="002D4817">
        <w:rPr>
          <w:rFonts w:ascii="华文楷体" w:eastAsia="华文楷体" w:hAnsi="华文楷体" w:hint="eastAsia"/>
          <w:color w:val="000000" w:themeColor="text1"/>
          <w:sz w:val="24"/>
          <w:szCs w:val="24"/>
        </w:rPr>
        <w:t>成立于2011年9月，坐落于武汉经济技术开发区东合中心。研发中心现有高端电源研发人员30余人，整体规划100人规模的研发团队，以研究和开发高端的AC/DC电源为主，产品主要应用于通信网络、数据中心、服务器、存储器及工业和医疗等相关领域。</w:t>
      </w:r>
    </w:p>
    <w:p w:rsidR="002D4817" w:rsidRPr="002D4817" w:rsidRDefault="002D4817" w:rsidP="00902BF8">
      <w:pPr>
        <w:rPr>
          <w:rFonts w:ascii="华文楷体" w:eastAsia="华文楷体" w:hAnsi="华文楷体"/>
          <w:sz w:val="28"/>
          <w:szCs w:val="28"/>
        </w:rPr>
      </w:pPr>
      <w:r>
        <w:rPr>
          <w:rFonts w:ascii="Segoe UI" w:hAnsi="Segoe UI" w:cs="Segoe UI"/>
          <w:noProof/>
          <w:color w:val="1A1A1A"/>
          <w:kern w:val="0"/>
          <w:sz w:val="20"/>
          <w:szCs w:val="20"/>
        </w:rPr>
        <w:drawing>
          <wp:inline distT="0" distB="0" distL="0" distR="0" wp14:anchorId="0AFAB2D7" wp14:editId="4EABA803">
            <wp:extent cx="5133975" cy="1994494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99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7F" w:rsidRPr="002D4817" w:rsidRDefault="002D4817" w:rsidP="002D4817">
      <w:pPr>
        <w:rPr>
          <w:rFonts w:ascii="华文楷体" w:eastAsia="华文楷体" w:hAnsi="华文楷体"/>
          <w:b/>
          <w:color w:val="000000" w:themeColor="text1"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color w:val="000000" w:themeColor="text1"/>
          <w:sz w:val="24"/>
          <w:szCs w:val="24"/>
        </w:rPr>
        <w:t>我们将继续面对广大优秀毕业生，进行电子电气等电源类相关专业应届生招聘。</w:t>
      </w:r>
    </w:p>
    <w:p w:rsidR="002D4817" w:rsidRPr="002D4817" w:rsidRDefault="002D4817" w:rsidP="002D4817">
      <w:pPr>
        <w:rPr>
          <w:rFonts w:ascii="华文楷体" w:eastAsia="华文楷体" w:hAnsi="华文楷体"/>
          <w:sz w:val="24"/>
          <w:szCs w:val="24"/>
        </w:rPr>
      </w:pPr>
      <w:r w:rsidRPr="002D4817">
        <w:rPr>
          <w:rFonts w:ascii="华文楷体" w:eastAsia="华文楷体" w:hAnsi="华文楷体" w:hint="eastAsia"/>
          <w:sz w:val="24"/>
          <w:szCs w:val="24"/>
        </w:rPr>
        <w:t>作为电源变换器领域的领导者，村田电源技术有限公司非常注重人才的培养，公司会提供专业技能培训，赴海外中长期的培训﹑以及参加国际学术研讨的机会。公司人性化的管理，为个人发展提供职业规划，以及优厚的有竞争力的薪资和福利待遇。</w:t>
      </w:r>
    </w:p>
    <w:p w:rsidR="002D4817" w:rsidRPr="002D4817" w:rsidRDefault="002D4817" w:rsidP="002D4817">
      <w:pPr>
        <w:rPr>
          <w:rFonts w:ascii="华文楷体" w:eastAsia="华文楷体" w:hAnsi="华文楷体"/>
          <w:b/>
          <w:color w:val="000000" w:themeColor="text1"/>
          <w:sz w:val="24"/>
          <w:szCs w:val="24"/>
        </w:rPr>
      </w:pPr>
      <w:r w:rsidRPr="002D4817">
        <w:rPr>
          <w:rFonts w:ascii="华文楷体" w:eastAsia="华文楷体" w:hAnsi="华文楷体" w:hint="eastAsia"/>
          <w:b/>
          <w:color w:val="000000" w:themeColor="text1"/>
          <w:sz w:val="24"/>
          <w:szCs w:val="24"/>
        </w:rPr>
        <w:t>优厚的福利待遇：</w:t>
      </w:r>
    </w:p>
    <w:p w:rsidR="002D4817" w:rsidRPr="002D4817" w:rsidRDefault="009B6EF9" w:rsidP="002D4817">
      <w:pPr>
        <w:pStyle w:val="ListParagraph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优厚的薪资福利及岗位发展</w:t>
      </w:r>
      <w:r w:rsidR="00DF66A7">
        <w:rPr>
          <w:rFonts w:ascii="华文楷体" w:eastAsia="华文楷体" w:hAnsi="华文楷体" w:hint="eastAsia"/>
          <w:sz w:val="24"/>
          <w:szCs w:val="24"/>
        </w:rPr>
        <w:t>规划</w:t>
      </w:r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2D4817" w:rsidRDefault="002D4817" w:rsidP="002D4817">
      <w:pPr>
        <w:pStyle w:val="ListParagraph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五险一金；</w:t>
      </w:r>
    </w:p>
    <w:p w:rsidR="002D4817" w:rsidRDefault="004E7BA6" w:rsidP="002D4817">
      <w:pPr>
        <w:pStyle w:val="ListParagraph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弹性工作时间、周末双休、</w:t>
      </w:r>
      <w:r w:rsidR="002D4817">
        <w:rPr>
          <w:rFonts w:ascii="华文楷体" w:eastAsia="华文楷体" w:hAnsi="华文楷体" w:hint="eastAsia"/>
          <w:sz w:val="24"/>
          <w:szCs w:val="24"/>
        </w:rPr>
        <w:t>带薪年假、公司假及各种法定有薪假期；</w:t>
      </w:r>
    </w:p>
    <w:p w:rsidR="00055AD5" w:rsidRDefault="001F7914" w:rsidP="00055AD5">
      <w:pPr>
        <w:pStyle w:val="ListParagraph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人才在管理及技术双向培养、丰富的</w:t>
      </w:r>
      <w:r w:rsidR="002D4817">
        <w:rPr>
          <w:rFonts w:ascii="华文楷体" w:eastAsia="华文楷体" w:hAnsi="华文楷体" w:hint="eastAsia"/>
          <w:sz w:val="24"/>
          <w:szCs w:val="24"/>
        </w:rPr>
        <w:t>员工活动；</w:t>
      </w:r>
      <w:r w:rsidR="00055AD5">
        <w:rPr>
          <w:rFonts w:ascii="华文楷体" w:eastAsia="华文楷体" w:hAnsi="华文楷体" w:hint="eastAsia"/>
          <w:sz w:val="24"/>
          <w:szCs w:val="24"/>
        </w:rPr>
        <w:t xml:space="preserve">        </w:t>
      </w:r>
    </w:p>
    <w:p w:rsidR="001F7914" w:rsidRDefault="001F7914" w:rsidP="001F7914">
      <w:pPr>
        <w:pStyle w:val="ListParagraph"/>
        <w:ind w:left="360" w:firstLineChars="0" w:firstLine="0"/>
        <w:rPr>
          <w:rFonts w:ascii="华文楷体" w:eastAsia="华文楷体" w:hAnsi="华文楷体"/>
          <w:sz w:val="24"/>
          <w:szCs w:val="24"/>
        </w:rPr>
      </w:pPr>
    </w:p>
    <w:p w:rsidR="002D4817" w:rsidRDefault="00055AD5" w:rsidP="00055AD5">
      <w:pPr>
        <w:pStyle w:val="ListParagraph"/>
        <w:ind w:left="360" w:firstLineChars="0" w:firstLine="0"/>
        <w:jc w:val="right"/>
        <w:rPr>
          <w:rFonts w:ascii="华文楷体" w:eastAsia="华文楷体" w:hAnsi="华文楷体"/>
          <w:b/>
          <w:sz w:val="24"/>
          <w:szCs w:val="24"/>
        </w:rPr>
      </w:pPr>
      <w:r w:rsidRPr="00055AD5">
        <w:rPr>
          <w:rFonts w:ascii="华文楷体" w:eastAsia="华文楷体" w:hAnsi="华文楷体" w:hint="eastAsia"/>
          <w:b/>
          <w:sz w:val="24"/>
          <w:szCs w:val="24"/>
        </w:rPr>
        <w:t xml:space="preserve">更多资讯，尽在  </w:t>
      </w:r>
      <w:hyperlink r:id="rId9" w:history="1">
        <w:r w:rsidR="00AB643E" w:rsidRPr="00D82432">
          <w:rPr>
            <w:rStyle w:val="Hyperlink"/>
            <w:rFonts w:ascii="华文楷体" w:eastAsia="华文楷体" w:hAnsi="华文楷体"/>
            <w:b/>
            <w:sz w:val="24"/>
            <w:szCs w:val="24"/>
          </w:rPr>
          <w:t>http://www.murata.com/</w:t>
        </w:r>
      </w:hyperlink>
    </w:p>
    <w:p w:rsidR="00AB643E" w:rsidRDefault="00AB643E" w:rsidP="00AB643E">
      <w:pPr>
        <w:pStyle w:val="ListParagraph"/>
        <w:ind w:left="360" w:firstLineChars="0" w:firstLine="0"/>
        <w:jc w:val="left"/>
        <w:rPr>
          <w:rFonts w:ascii="华文楷体" w:eastAsia="华文楷体" w:hAnsi="华文楷体"/>
          <w:b/>
          <w:sz w:val="28"/>
          <w:szCs w:val="28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 wp14:anchorId="1BDA326D" wp14:editId="1CCD39AB">
            <wp:extent cx="196215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at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43E" w:rsidRDefault="00AB643E" w:rsidP="00390056">
      <w:pPr>
        <w:pStyle w:val="ListParagraph"/>
        <w:ind w:left="360" w:firstLineChars="0" w:firstLine="0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390056">
        <w:rPr>
          <w:rFonts w:ascii="黑体" w:eastAsia="黑体" w:hAnsi="黑体" w:hint="eastAsia"/>
          <w:b/>
          <w:color w:val="000000" w:themeColor="text1"/>
          <w:sz w:val="28"/>
          <w:szCs w:val="28"/>
        </w:rPr>
        <w:t>Murata Power Solutions中国区域研发中心应届生招聘</w:t>
      </w:r>
      <w:r w:rsidR="00390056" w:rsidRPr="00390056">
        <w:rPr>
          <w:rFonts w:ascii="黑体" w:eastAsia="黑体" w:hAnsi="黑体" w:hint="eastAsia"/>
          <w:b/>
          <w:color w:val="000000" w:themeColor="text1"/>
          <w:sz w:val="28"/>
          <w:szCs w:val="28"/>
        </w:rPr>
        <w:t>培养</w:t>
      </w:r>
      <w:r w:rsidRPr="00390056">
        <w:rPr>
          <w:rFonts w:ascii="黑体" w:eastAsia="黑体" w:hAnsi="黑体" w:hint="eastAsia"/>
          <w:b/>
          <w:color w:val="000000" w:themeColor="text1"/>
          <w:sz w:val="28"/>
          <w:szCs w:val="28"/>
        </w:rPr>
        <w:t>计划</w:t>
      </w:r>
    </w:p>
    <w:p w:rsidR="00E73941" w:rsidRPr="00E73941" w:rsidRDefault="00E73941" w:rsidP="00E73941">
      <w:pPr>
        <w:ind w:firstLineChars="150" w:firstLine="420"/>
        <w:rPr>
          <w:rFonts w:ascii="华文楷体" w:eastAsia="华文楷体" w:hAnsi="华文楷体"/>
          <w:b/>
          <w:sz w:val="24"/>
          <w:szCs w:val="24"/>
          <w:shd w:val="pct15" w:color="auto" w:fill="FFFFFF"/>
        </w:rPr>
      </w:pPr>
      <w:r w:rsidRPr="00E73941">
        <w:rPr>
          <w:rFonts w:ascii="华文楷体" w:eastAsia="华文楷体" w:hAnsi="华文楷体" w:hint="eastAsia"/>
          <w:b/>
          <w:sz w:val="28"/>
          <w:szCs w:val="28"/>
          <w:shd w:val="pct15" w:color="auto" w:fill="FFFFFF"/>
        </w:rPr>
        <w:t>岗位需求</w:t>
      </w:r>
      <w:r w:rsidRPr="00E73941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>：</w:t>
      </w:r>
    </w:p>
    <w:p w:rsidR="00AB643E" w:rsidRPr="00390056" w:rsidRDefault="00DC02E2" w:rsidP="001E656C">
      <w:pPr>
        <w:ind w:firstLineChars="150" w:firstLine="360"/>
        <w:rPr>
          <w:rFonts w:ascii="华文楷体" w:eastAsia="华文楷体" w:hAnsi="华文楷体"/>
          <w:b/>
          <w:sz w:val="24"/>
          <w:szCs w:val="24"/>
          <w:shd w:val="pct15" w:color="auto" w:fill="FFFFFF"/>
        </w:rPr>
      </w:pPr>
      <w:r w:rsidRPr="00390056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电源研发工程师：  </w:t>
      </w:r>
    </w:p>
    <w:p w:rsidR="00AB643E" w:rsidRDefault="00535635" w:rsidP="00DC02E2">
      <w:pPr>
        <w:pStyle w:val="ListParagraph"/>
        <w:numPr>
          <w:ilvl w:val="0"/>
          <w:numId w:val="3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利用专业知识及技术</w:t>
      </w:r>
      <w:r w:rsidR="00591ECF" w:rsidRPr="00DC02E2">
        <w:rPr>
          <w:rFonts w:ascii="华文楷体" w:eastAsia="华文楷体" w:hAnsi="华文楷体" w:hint="eastAsia"/>
          <w:sz w:val="24"/>
          <w:szCs w:val="24"/>
        </w:rPr>
        <w:t>设计</w:t>
      </w:r>
      <w:r w:rsidR="00591ECF">
        <w:rPr>
          <w:rFonts w:ascii="华文楷体" w:eastAsia="华文楷体" w:hAnsi="华文楷体" w:hint="eastAsia"/>
          <w:sz w:val="24"/>
          <w:szCs w:val="24"/>
        </w:rPr>
        <w:t>满足</w:t>
      </w:r>
      <w:r w:rsidR="00591ECF" w:rsidRPr="00DC02E2">
        <w:rPr>
          <w:rFonts w:ascii="华文楷体" w:eastAsia="华文楷体" w:hAnsi="华文楷体" w:hint="eastAsia"/>
          <w:sz w:val="24"/>
          <w:szCs w:val="24"/>
        </w:rPr>
        <w:t>需求</w:t>
      </w:r>
      <w:r>
        <w:rPr>
          <w:rFonts w:ascii="华文楷体" w:eastAsia="华文楷体" w:hAnsi="华文楷体" w:hint="eastAsia"/>
          <w:sz w:val="24"/>
          <w:szCs w:val="24"/>
        </w:rPr>
        <w:t>产品,并对现有产品的设计进行改进</w:t>
      </w:r>
      <w:r w:rsidR="00DC02E2">
        <w:rPr>
          <w:rFonts w:ascii="华文楷体" w:eastAsia="华文楷体" w:hAnsi="华文楷体" w:hint="eastAsia"/>
          <w:sz w:val="24"/>
          <w:szCs w:val="24"/>
        </w:rPr>
        <w:t>；</w:t>
      </w:r>
    </w:p>
    <w:p w:rsidR="00DC02E2" w:rsidRPr="00535635" w:rsidRDefault="00535635" w:rsidP="00535635">
      <w:pPr>
        <w:pStyle w:val="ListParagraph"/>
        <w:numPr>
          <w:ilvl w:val="0"/>
          <w:numId w:val="3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对产品进行合规</w:t>
      </w:r>
      <w:r w:rsidRPr="00DC02E2">
        <w:rPr>
          <w:rFonts w:ascii="华文楷体" w:eastAsia="华文楷体" w:hAnsi="华文楷体" w:hint="eastAsia"/>
          <w:sz w:val="24"/>
          <w:szCs w:val="24"/>
        </w:rPr>
        <w:t>测试</w:t>
      </w:r>
      <w:r>
        <w:rPr>
          <w:rFonts w:ascii="华文楷体" w:eastAsia="华文楷体" w:hAnsi="华文楷体" w:hint="eastAsia"/>
          <w:sz w:val="24"/>
          <w:szCs w:val="24"/>
        </w:rPr>
        <w:t>和技术分析,</w:t>
      </w:r>
      <w:r w:rsidR="00DC02E2" w:rsidRPr="00535635">
        <w:rPr>
          <w:rFonts w:ascii="华文楷体" w:eastAsia="华文楷体" w:hAnsi="华文楷体" w:hint="eastAsia"/>
          <w:sz w:val="24"/>
          <w:szCs w:val="24"/>
        </w:rPr>
        <w:t>查找解决产品开发阶段的故障；</w:t>
      </w:r>
    </w:p>
    <w:p w:rsidR="001E656C" w:rsidRDefault="001E656C" w:rsidP="001E656C">
      <w:pPr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 xml:space="preserve">   </w:t>
      </w:r>
      <w:r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 </w:t>
      </w:r>
      <w:r w:rsidR="00845863" w:rsidRPr="00845863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>测试工程师</w:t>
      </w:r>
      <w:r w:rsidR="00845863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:      </w:t>
      </w:r>
      <w:r w:rsidRPr="00390056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 </w:t>
      </w:r>
    </w:p>
    <w:p w:rsidR="001E656C" w:rsidRDefault="00845863" w:rsidP="00845863">
      <w:pPr>
        <w:pStyle w:val="ListParagraph"/>
        <w:numPr>
          <w:ilvl w:val="0"/>
          <w:numId w:val="6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 w:rsidRPr="00845863">
        <w:rPr>
          <w:rFonts w:ascii="华文楷体" w:eastAsia="华文楷体" w:hAnsi="华文楷体" w:hint="eastAsia"/>
          <w:sz w:val="24"/>
          <w:szCs w:val="24"/>
        </w:rPr>
        <w:t>提供</w:t>
      </w:r>
      <w:r>
        <w:rPr>
          <w:rFonts w:ascii="华文楷体" w:eastAsia="华文楷体" w:hAnsi="华文楷体" w:hint="eastAsia"/>
          <w:sz w:val="24"/>
          <w:szCs w:val="24"/>
        </w:rPr>
        <w:t>测试</w:t>
      </w:r>
      <w:r w:rsidRPr="00845863">
        <w:rPr>
          <w:rFonts w:ascii="华文楷体" w:eastAsia="华文楷体" w:hAnsi="华文楷体" w:hint="eastAsia"/>
          <w:sz w:val="24"/>
          <w:szCs w:val="24"/>
        </w:rPr>
        <w:t>分析和</w:t>
      </w:r>
      <w:r>
        <w:rPr>
          <w:rFonts w:ascii="华文楷体" w:eastAsia="华文楷体" w:hAnsi="华文楷体" w:hint="eastAsia"/>
          <w:sz w:val="24"/>
          <w:szCs w:val="24"/>
        </w:rPr>
        <w:t>测试</w:t>
      </w:r>
      <w:r w:rsidRPr="00845863">
        <w:rPr>
          <w:rFonts w:ascii="华文楷体" w:eastAsia="华文楷体" w:hAnsi="华文楷体" w:hint="eastAsia"/>
          <w:sz w:val="24"/>
          <w:szCs w:val="24"/>
        </w:rPr>
        <w:t>报告</w:t>
      </w:r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845863" w:rsidRDefault="00845863" w:rsidP="00845863">
      <w:pPr>
        <w:pStyle w:val="ListParagraph"/>
        <w:numPr>
          <w:ilvl w:val="0"/>
          <w:numId w:val="6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 w:rsidRPr="00845863">
        <w:rPr>
          <w:rFonts w:ascii="华文楷体" w:eastAsia="华文楷体" w:hAnsi="华文楷体" w:hint="eastAsia"/>
          <w:sz w:val="24"/>
          <w:szCs w:val="24"/>
        </w:rPr>
        <w:t>维护并记录有关</w:t>
      </w:r>
      <w:r>
        <w:rPr>
          <w:rFonts w:ascii="华文楷体" w:eastAsia="华文楷体" w:hAnsi="华文楷体" w:hint="eastAsia"/>
          <w:sz w:val="24"/>
          <w:szCs w:val="24"/>
        </w:rPr>
        <w:t>测试项目；</w:t>
      </w:r>
    </w:p>
    <w:p w:rsidR="001E656C" w:rsidRPr="00845863" w:rsidRDefault="00845863" w:rsidP="001E656C">
      <w:pPr>
        <w:pStyle w:val="ListParagraph"/>
        <w:numPr>
          <w:ilvl w:val="0"/>
          <w:numId w:val="6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 w:rsidRPr="00845863">
        <w:rPr>
          <w:rFonts w:ascii="华文楷体" w:eastAsia="华文楷体" w:hAnsi="华文楷体" w:hint="eastAsia"/>
          <w:sz w:val="24"/>
          <w:szCs w:val="24"/>
        </w:rPr>
        <w:t>创建产品的测试计划</w:t>
      </w:r>
      <w:r>
        <w:rPr>
          <w:rFonts w:ascii="华文楷体" w:eastAsia="华文楷体" w:hAnsi="华文楷体" w:hint="eastAsia"/>
          <w:sz w:val="24"/>
          <w:szCs w:val="24"/>
        </w:rPr>
        <w:t>；</w:t>
      </w:r>
    </w:p>
    <w:p w:rsidR="001E656C" w:rsidRDefault="001E656C" w:rsidP="001E656C">
      <w:pPr>
        <w:ind w:left="360"/>
        <w:jc w:val="left"/>
        <w:rPr>
          <w:rFonts w:ascii="华文楷体" w:eastAsia="华文楷体" w:hAnsi="华文楷体"/>
          <w:b/>
          <w:sz w:val="24"/>
          <w:szCs w:val="24"/>
          <w:shd w:val="pct15" w:color="auto" w:fill="FFFFFF"/>
        </w:rPr>
      </w:pPr>
      <w:r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工作地点：                         </w:t>
      </w:r>
    </w:p>
    <w:p w:rsidR="001E656C" w:rsidRDefault="001E656C" w:rsidP="001E656C">
      <w:pPr>
        <w:pStyle w:val="ListParagraph"/>
        <w:numPr>
          <w:ilvl w:val="0"/>
          <w:numId w:val="4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上海：上海市张江高科碧波路912弄16-17号；</w:t>
      </w:r>
    </w:p>
    <w:p w:rsidR="001E656C" w:rsidRDefault="001E656C" w:rsidP="001E656C">
      <w:pPr>
        <w:pStyle w:val="ListParagraph"/>
        <w:numPr>
          <w:ilvl w:val="0"/>
          <w:numId w:val="4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武汉：武汉经济技术开发区东风三路东合中心一号楼3楼</w:t>
      </w:r>
    </w:p>
    <w:p w:rsidR="001E656C" w:rsidRDefault="00C106C0" w:rsidP="001E656C">
      <w:pPr>
        <w:ind w:left="360"/>
        <w:jc w:val="left"/>
        <w:rPr>
          <w:rFonts w:ascii="华文楷体" w:eastAsia="华文楷体" w:hAnsi="华文楷体"/>
          <w:b/>
          <w:sz w:val="24"/>
          <w:szCs w:val="24"/>
          <w:shd w:val="pct15" w:color="auto" w:fill="FFFFFF"/>
        </w:rPr>
      </w:pPr>
      <w:r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>简历投递及</w:t>
      </w:r>
      <w:r w:rsidR="001E656C">
        <w:rPr>
          <w:rFonts w:ascii="华文楷体" w:eastAsia="华文楷体" w:hAnsi="华文楷体" w:hint="eastAsia"/>
          <w:b/>
          <w:sz w:val="24"/>
          <w:szCs w:val="24"/>
          <w:shd w:val="pct15" w:color="auto" w:fill="FFFFFF"/>
        </w:rPr>
        <w:t xml:space="preserve">联系方式：                        </w:t>
      </w:r>
    </w:p>
    <w:p w:rsidR="00C106C0" w:rsidRDefault="001E656C" w:rsidP="00C106C0">
      <w:pPr>
        <w:pStyle w:val="ListParagraph"/>
        <w:numPr>
          <w:ilvl w:val="0"/>
          <w:numId w:val="5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上海</w:t>
      </w:r>
      <w:r w:rsidR="00C106C0">
        <w:rPr>
          <w:rFonts w:ascii="华文楷体" w:eastAsia="华文楷体" w:hAnsi="华文楷体" w:hint="eastAsia"/>
          <w:sz w:val="24"/>
          <w:szCs w:val="24"/>
        </w:rPr>
        <w:t>(Abby Zhu)</w:t>
      </w:r>
      <w:r>
        <w:rPr>
          <w:rFonts w:ascii="华文楷体" w:eastAsia="华文楷体" w:hAnsi="华文楷体" w:hint="eastAsia"/>
          <w:sz w:val="24"/>
          <w:szCs w:val="24"/>
        </w:rPr>
        <w:t>：</w:t>
      </w:r>
      <w:hyperlink r:id="rId10" w:history="1">
        <w:r w:rsidR="00535635" w:rsidRPr="00D82432">
          <w:rPr>
            <w:rStyle w:val="Hyperlink"/>
            <w:rFonts w:ascii="华文楷体" w:eastAsia="华文楷体" w:hAnsi="华文楷体" w:hint="eastAsia"/>
            <w:sz w:val="24"/>
            <w:szCs w:val="24"/>
          </w:rPr>
          <w:t>abby.zhu@murata.com</w:t>
        </w:r>
      </w:hyperlink>
      <w:r w:rsidR="00535635">
        <w:rPr>
          <w:rFonts w:ascii="华文楷体" w:eastAsia="华文楷体" w:hAnsi="华文楷体" w:hint="eastAsia"/>
          <w:sz w:val="24"/>
          <w:szCs w:val="24"/>
        </w:rPr>
        <w:t xml:space="preserve">  021-50273678-366</w:t>
      </w:r>
    </w:p>
    <w:p w:rsidR="00C106C0" w:rsidRDefault="00C106C0" w:rsidP="00C106C0">
      <w:pPr>
        <w:pStyle w:val="ListParagraph"/>
        <w:numPr>
          <w:ilvl w:val="0"/>
          <w:numId w:val="5"/>
        </w:numPr>
        <w:ind w:firstLineChars="0"/>
        <w:jc w:val="left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武汉（Effy Li）：</w:t>
      </w:r>
      <w:hyperlink r:id="rId11" w:history="1">
        <w:r w:rsidRPr="00D82432">
          <w:rPr>
            <w:rStyle w:val="Hyperlink"/>
            <w:rFonts w:ascii="华文楷体" w:eastAsia="华文楷体" w:hAnsi="华文楷体" w:hint="eastAsia"/>
            <w:sz w:val="24"/>
            <w:szCs w:val="24"/>
          </w:rPr>
          <w:t>effy.li@murata.com</w:t>
        </w:r>
      </w:hyperlink>
      <w:r>
        <w:rPr>
          <w:rFonts w:ascii="华文楷体" w:eastAsia="华文楷体" w:hAnsi="华文楷体" w:hint="eastAsia"/>
          <w:sz w:val="24"/>
          <w:szCs w:val="24"/>
        </w:rPr>
        <w:t xml:space="preserve">  027-84890098-889</w:t>
      </w:r>
    </w:p>
    <w:p w:rsidR="00535635" w:rsidRDefault="00535635" w:rsidP="00535635">
      <w:pPr>
        <w:jc w:val="lef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 xml:space="preserve">  </w:t>
      </w:r>
      <w:r w:rsidRPr="00594E84">
        <w:rPr>
          <w:rFonts w:ascii="华文楷体" w:eastAsia="华文楷体" w:hAnsi="华文楷体" w:hint="eastAsia"/>
          <w:b/>
          <w:sz w:val="24"/>
          <w:szCs w:val="24"/>
        </w:rPr>
        <w:t xml:space="preserve"> </w:t>
      </w:r>
      <w:r w:rsidR="00594E84" w:rsidRPr="00594E84">
        <w:rPr>
          <w:rFonts w:ascii="华文楷体" w:eastAsia="华文楷体" w:hAnsi="华文楷体" w:hint="eastAsia"/>
          <w:b/>
          <w:sz w:val="24"/>
          <w:szCs w:val="24"/>
        </w:rPr>
        <w:t>请根据自己的职业选择将您的简历投递至以上邮箱，格式为姓名+职务+地点。</w:t>
      </w:r>
    </w:p>
    <w:p w:rsidR="00594E84" w:rsidRDefault="00594E84" w:rsidP="00535635">
      <w:pPr>
        <w:jc w:val="lef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华文楷体" w:eastAsia="华文楷体" w:hAnsi="华文楷体" w:hint="eastAsia"/>
          <w:b/>
          <w:sz w:val="24"/>
          <w:szCs w:val="24"/>
        </w:rPr>
        <w:t xml:space="preserve">   我们会</w:t>
      </w:r>
      <w:r w:rsidR="008058E0">
        <w:rPr>
          <w:rFonts w:ascii="华文楷体" w:eastAsia="华文楷体" w:hAnsi="华文楷体" w:hint="eastAsia"/>
          <w:b/>
          <w:sz w:val="24"/>
          <w:szCs w:val="24"/>
        </w:rPr>
        <w:t>及时</w:t>
      </w:r>
      <w:bookmarkStart w:id="0" w:name="_GoBack"/>
      <w:bookmarkEnd w:id="0"/>
      <w:r>
        <w:rPr>
          <w:rFonts w:ascii="华文楷体" w:eastAsia="华文楷体" w:hAnsi="华文楷体" w:hint="eastAsia"/>
          <w:b/>
          <w:sz w:val="24"/>
          <w:szCs w:val="24"/>
        </w:rPr>
        <w:t>与您获得联系。</w:t>
      </w:r>
    </w:p>
    <w:p w:rsidR="00594E84" w:rsidRPr="00594E84" w:rsidRDefault="00594E84" w:rsidP="00535635">
      <w:pPr>
        <w:jc w:val="left"/>
        <w:rPr>
          <w:rFonts w:ascii="华文楷体" w:eastAsia="华文楷体" w:hAnsi="华文楷体"/>
          <w:b/>
          <w:sz w:val="24"/>
          <w:szCs w:val="24"/>
        </w:rPr>
      </w:pPr>
      <w:r>
        <w:rPr>
          <w:rFonts w:ascii="Segoe UI" w:hAnsi="Segoe UI" w:cs="Segoe UI"/>
          <w:noProof/>
          <w:color w:val="1A1A1A"/>
          <w:kern w:val="0"/>
          <w:sz w:val="20"/>
          <w:szCs w:val="20"/>
        </w:rPr>
        <w:drawing>
          <wp:inline distT="0" distB="0" distL="0" distR="0">
            <wp:extent cx="5257799" cy="12763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965" cy="12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E84" w:rsidRPr="0059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A11"/>
    <w:multiLevelType w:val="hybridMultilevel"/>
    <w:tmpl w:val="BAFA877A"/>
    <w:lvl w:ilvl="0" w:tplc="7C24D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D52A5F"/>
    <w:multiLevelType w:val="hybridMultilevel"/>
    <w:tmpl w:val="CD0A7CCC"/>
    <w:lvl w:ilvl="0" w:tplc="69F67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8A4FBC"/>
    <w:multiLevelType w:val="hybridMultilevel"/>
    <w:tmpl w:val="7AE4E8BA"/>
    <w:lvl w:ilvl="0" w:tplc="2A8E0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596372D3"/>
    <w:multiLevelType w:val="hybridMultilevel"/>
    <w:tmpl w:val="852A087A"/>
    <w:lvl w:ilvl="0" w:tplc="DC6CD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699B1B7D"/>
    <w:multiLevelType w:val="hybridMultilevel"/>
    <w:tmpl w:val="FF225062"/>
    <w:lvl w:ilvl="0" w:tplc="1ACA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30273D3"/>
    <w:multiLevelType w:val="hybridMultilevel"/>
    <w:tmpl w:val="2244D704"/>
    <w:lvl w:ilvl="0" w:tplc="05B42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F8"/>
    <w:rsid w:val="00006279"/>
    <w:rsid w:val="000263B2"/>
    <w:rsid w:val="00055AD5"/>
    <w:rsid w:val="000868A2"/>
    <w:rsid w:val="001A58F6"/>
    <w:rsid w:val="001E3018"/>
    <w:rsid w:val="001E656C"/>
    <w:rsid w:val="001F7914"/>
    <w:rsid w:val="00200D7F"/>
    <w:rsid w:val="00285EBB"/>
    <w:rsid w:val="002B0BA4"/>
    <w:rsid w:val="002D4817"/>
    <w:rsid w:val="00317161"/>
    <w:rsid w:val="00390056"/>
    <w:rsid w:val="00496F68"/>
    <w:rsid w:val="004E7BA6"/>
    <w:rsid w:val="00535635"/>
    <w:rsid w:val="00553768"/>
    <w:rsid w:val="00591ECF"/>
    <w:rsid w:val="00594E84"/>
    <w:rsid w:val="00602545"/>
    <w:rsid w:val="00720EB6"/>
    <w:rsid w:val="00783A2F"/>
    <w:rsid w:val="008058E0"/>
    <w:rsid w:val="00845863"/>
    <w:rsid w:val="008F1216"/>
    <w:rsid w:val="00902BF8"/>
    <w:rsid w:val="00915E00"/>
    <w:rsid w:val="009B6EF9"/>
    <w:rsid w:val="00A47C3B"/>
    <w:rsid w:val="00AB643E"/>
    <w:rsid w:val="00B077E5"/>
    <w:rsid w:val="00B17D05"/>
    <w:rsid w:val="00BA65D5"/>
    <w:rsid w:val="00BE053D"/>
    <w:rsid w:val="00C106C0"/>
    <w:rsid w:val="00DC02E2"/>
    <w:rsid w:val="00DF66A7"/>
    <w:rsid w:val="00E63542"/>
    <w:rsid w:val="00E73941"/>
    <w:rsid w:val="00E85BC7"/>
    <w:rsid w:val="00EE34FA"/>
    <w:rsid w:val="00EF7E49"/>
    <w:rsid w:val="00F21FAD"/>
    <w:rsid w:val="00F61DF7"/>
    <w:rsid w:val="00FC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F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D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EB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6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6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BF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D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EBB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6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effy.li@murat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bby.zhu@mura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at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Effy</dc:creator>
  <cp:lastModifiedBy>Li, Effy</cp:lastModifiedBy>
  <cp:revision>276</cp:revision>
  <dcterms:created xsi:type="dcterms:W3CDTF">2016-07-07T07:47:00Z</dcterms:created>
  <dcterms:modified xsi:type="dcterms:W3CDTF">2016-09-12T04:23:00Z</dcterms:modified>
</cp:coreProperties>
</file>