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b/>
          <w:bCs/>
          <w:sz w:val="36"/>
          <w:szCs w:val="36"/>
        </w:rPr>
      </w:pPr>
      <w:r>
        <w:rPr>
          <w:rFonts w:ascii="黑体" w:hAnsi="黑体" w:eastAsia="黑体"/>
          <w:b/>
          <w:bCs/>
          <w:sz w:val="36"/>
          <w:szCs w:val="36"/>
        </w:rPr>
        <w:t>兰州理工大学2017年</w:t>
      </w:r>
      <w:r>
        <w:rPr>
          <w:rFonts w:hint="eastAsia" w:ascii="黑体" w:hAnsi="黑体" w:eastAsia="黑体"/>
          <w:b/>
          <w:bCs/>
          <w:sz w:val="36"/>
          <w:szCs w:val="36"/>
        </w:rPr>
        <w:t>面向海内外诚聘博士英才</w:t>
      </w:r>
    </w:p>
    <w:p>
      <w:pPr>
        <w:ind w:firstLine="560" w:firstLineChars="200"/>
        <w:rPr>
          <w:rFonts w:hint="eastAsia" w:asciiTheme="majorEastAsia" w:hAnsiTheme="majorEastAsia" w:eastAsiaTheme="majorEastAsia"/>
          <w:sz w:val="28"/>
          <w:szCs w:val="28"/>
        </w:rPr>
      </w:pPr>
    </w:p>
    <w:p>
      <w:pPr>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兰州理工大学2017年面向海内外诚聘82名博士人才，现将人才引进的有关工作安排如下：</w:t>
      </w:r>
    </w:p>
    <w:p>
      <w:pPr>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一、应聘人员基本条件</w:t>
      </w:r>
    </w:p>
    <w:p>
      <w:pPr>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1.具有中华人民共和国国籍，享有公民的基本政治权利；</w:t>
      </w:r>
    </w:p>
    <w:p>
      <w:pPr>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2.遵守宪法和法律，品行良好；</w:t>
      </w:r>
    </w:p>
    <w:p>
      <w:pPr>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3.具有博士研究生学历、学位和相应的专业知识、业务能力；</w:t>
      </w:r>
    </w:p>
    <w:p>
      <w:pPr>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4.适应岗位要求的身体条件；</w:t>
      </w:r>
    </w:p>
    <w:p>
      <w:pPr>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5.往届毕业生年龄为1977年1月1日以后出生，应届毕业生年龄不限；</w:t>
      </w:r>
    </w:p>
    <w:p>
      <w:pPr>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6.具备岗位要求的其他条件。</w:t>
      </w:r>
    </w:p>
    <w:p>
      <w:pPr>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二、报名及资格审查</w:t>
      </w:r>
    </w:p>
    <w:p>
      <w:pPr>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1.本次博士研究生报名及资格审查均由学校负责。报名时间为2017年3月13日-4月14日。应聘者通过兰州理工大学网站（</w:t>
      </w:r>
      <w:r>
        <w:fldChar w:fldCharType="begin"/>
      </w:r>
      <w:r>
        <w:instrText xml:space="preserve"> HYPERLINK "http://www.lut.cn/" </w:instrText>
      </w:r>
      <w:r>
        <w:fldChar w:fldCharType="separate"/>
      </w:r>
      <w:r>
        <w:rPr>
          <w:rStyle w:val="7"/>
          <w:rFonts w:hint="eastAsia" w:asciiTheme="majorEastAsia" w:hAnsiTheme="majorEastAsia" w:eastAsiaTheme="majorEastAsia"/>
          <w:sz w:val="28"/>
          <w:szCs w:val="28"/>
        </w:rPr>
        <w:t>www.lut.cn</w:t>
      </w:r>
      <w:r>
        <w:rPr>
          <w:rStyle w:val="7"/>
          <w:rFonts w:hint="eastAsia" w:asciiTheme="majorEastAsia" w:hAnsiTheme="majorEastAsia" w:eastAsiaTheme="majorEastAsia"/>
          <w:sz w:val="28"/>
          <w:szCs w:val="28"/>
        </w:rPr>
        <w:fldChar w:fldCharType="end"/>
      </w:r>
      <w:r>
        <w:rPr>
          <w:rFonts w:hint="eastAsia" w:asciiTheme="majorEastAsia" w:hAnsiTheme="majorEastAsia" w:eastAsiaTheme="majorEastAsia"/>
          <w:sz w:val="28"/>
          <w:szCs w:val="28"/>
        </w:rPr>
        <w:t>）中“人才引进”-“最新消息”专区浏览选择岗位，下载并填写《甘肃省事业单位公开招聘人员报名登记表》。将已填写完整的登记表以“</w:t>
      </w:r>
      <w:r>
        <w:rPr>
          <w:rFonts w:hint="eastAsia" w:asciiTheme="majorEastAsia" w:hAnsiTheme="majorEastAsia" w:eastAsiaTheme="majorEastAsia"/>
          <w:sz w:val="28"/>
          <w:szCs w:val="28"/>
          <w:lang w:eastAsia="zh-CN"/>
        </w:rPr>
        <w:t>硕博招聘在线</w:t>
      </w:r>
      <w:r>
        <w:rPr>
          <w:rFonts w:hint="eastAsia" w:asciiTheme="majorEastAsia" w:hAnsiTheme="majorEastAsia" w:eastAsiaTheme="majorEastAsia"/>
          <w:sz w:val="28"/>
          <w:szCs w:val="28"/>
          <w:lang w:val="en-US" w:eastAsia="zh-CN"/>
        </w:rPr>
        <w:t>+</w:t>
      </w:r>
      <w:r>
        <w:rPr>
          <w:rFonts w:hint="eastAsia" w:asciiTheme="majorEastAsia" w:hAnsiTheme="majorEastAsia" w:eastAsiaTheme="majorEastAsia"/>
          <w:sz w:val="28"/>
          <w:szCs w:val="28"/>
        </w:rPr>
        <w:t>报考岗位代码+最高学历毕业院校+姓名”命名，发至</w:t>
      </w:r>
      <w:r>
        <w:rPr>
          <w:rFonts w:hint="eastAsia" w:asciiTheme="majorEastAsia" w:hAnsiTheme="majorEastAsia" w:eastAsiaTheme="majorEastAsia"/>
          <w:sz w:val="28"/>
          <w:szCs w:val="28"/>
        </w:rPr>
        <w:fldChar w:fldCharType="begin"/>
      </w:r>
      <w:r>
        <w:rPr>
          <w:rFonts w:hint="eastAsia" w:asciiTheme="majorEastAsia" w:hAnsiTheme="majorEastAsia" w:eastAsiaTheme="majorEastAsia"/>
          <w:sz w:val="28"/>
          <w:szCs w:val="28"/>
        </w:rPr>
        <w:instrText xml:space="preserve"> HYPERLINK "mailto:gdrsc8207@163.com" </w:instrText>
      </w:r>
      <w:r>
        <w:rPr>
          <w:rFonts w:hint="eastAsia" w:asciiTheme="majorEastAsia" w:hAnsiTheme="majorEastAsia" w:eastAsiaTheme="majorEastAsia"/>
          <w:sz w:val="28"/>
          <w:szCs w:val="28"/>
        </w:rPr>
        <w:fldChar w:fldCharType="separate"/>
      </w:r>
      <w:r>
        <w:rPr>
          <w:rFonts w:hint="eastAsia" w:asciiTheme="majorEastAsia" w:hAnsiTheme="majorEastAsia" w:eastAsiaTheme="majorEastAsia"/>
          <w:sz w:val="28"/>
          <w:szCs w:val="28"/>
        </w:rPr>
        <w:t>gdrsc8207@163.com</w:t>
      </w:r>
      <w:r>
        <w:rPr>
          <w:rFonts w:hint="eastAsia" w:asciiTheme="majorEastAsia" w:hAnsiTheme="majorEastAsia" w:eastAsiaTheme="majorEastAsia"/>
          <w:sz w:val="28"/>
          <w:szCs w:val="28"/>
        </w:rPr>
        <w:fldChar w:fldCharType="end"/>
      </w:r>
      <w:r>
        <w:rPr>
          <w:rFonts w:hint="eastAsia" w:asciiTheme="majorEastAsia" w:hAnsiTheme="majorEastAsia" w:eastAsiaTheme="majorEastAsia"/>
          <w:sz w:val="28"/>
          <w:szCs w:val="28"/>
          <w:lang w:val="en-US" w:eastAsia="zh-CN"/>
        </w:rPr>
        <w:t xml:space="preserve"> 抄送lzlgdxzp@126.com</w:t>
      </w:r>
      <w:r>
        <w:rPr>
          <w:rFonts w:hint="eastAsia" w:asciiTheme="majorEastAsia" w:hAnsiTheme="majorEastAsia" w:eastAsiaTheme="majorEastAsia"/>
          <w:sz w:val="28"/>
          <w:szCs w:val="28"/>
        </w:rPr>
        <w:t>邮箱中，工作人员会在收到邮件后的两个工作日内进行回复。</w:t>
      </w:r>
    </w:p>
    <w:p>
      <w:pPr>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2.资格初审。资格初审时间为2016年3月14日-4月16日。学校公开招聘领导小组办公室通过网络初审报名者资格，并在收到邮件后的两个工作日内进行回复，符合相应岗位基本条件者，报名资格审查通过。</w:t>
      </w:r>
    </w:p>
    <w:p>
      <w:pPr>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3.现场确认。</w:t>
      </w:r>
    </w:p>
    <w:p>
      <w:pPr>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（1）2017年4月17日进行现场确认，现场确认地点：学校公开招聘领导小组办公室（校本部八号楼人事处207室）。</w:t>
      </w:r>
    </w:p>
    <w:p>
      <w:pPr>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2）现场确认需要材料：①本人身份证及复印件一份，一寸彩色照片3张，本人签字确认的《诚信承诺书》，纸质版《甘肃省事业单位公开考核招聘人员报名登记表》一式两份；②各类证书原件及复印件一份（包括本科、硕士、博士毕业证和学位证、执业资格证书等），应届博士毕业生凭所在院校证明报名，并确保应届毕业生毕业证信息于2017年9月30日以前能在“中国高等教育学生信息网（学信网）”上查到；③有工作单位的应聘人员须按人事管理权限出具所在单位同意应聘报考的证明；④提交《兰州理工大学博士应聘人员政治思想情况审查表》原件。（提示：请将《就业协议书》一并携带，学校将与拟聘人员签订该协议）</w:t>
      </w:r>
    </w:p>
    <w:p>
      <w:pPr>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学校公开招聘领导小组办公室对现场确认人员填报的信息进行复审，对信息真实、符合报名条件的人员，由学校2017年公开招聘工作领导办公室发放准考证，应聘人员凭准考证参加考核。</w:t>
      </w:r>
    </w:p>
    <w:p>
      <w:pPr>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（3）对于不符合应聘条件、虚报瞒报应聘材料、不能按时进行复审的应聘人员，取消其应聘资格。</w:t>
      </w:r>
    </w:p>
    <w:p>
      <w:pPr>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三、考核与考察</w:t>
      </w:r>
    </w:p>
    <w:p>
      <w:pPr>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根据应聘博士本人现场确认的时间，参加于第二日组织的面试考核，具体时间为2017年4月18日，该项工作由学院公开招聘领导小组组织实施。考核可根据不同招聘岗位的需要，采取试讲、答辩和实践操作等方式进行，要求对应聘人员学术背景、学术报告、科研项目汇报、实验室操作和适应工作能力等考核指标进行量化细化、打分评判。</w:t>
      </w:r>
    </w:p>
    <w:p>
      <w:pPr>
        <w:ind w:firstLine="560" w:firstLineChars="200"/>
        <w:rPr>
          <w:rFonts w:hint="eastAsia" w:asciiTheme="majorEastAsia" w:hAnsiTheme="majorEastAsia" w:eastAsiaTheme="majorEastAsia"/>
          <w:sz w:val="28"/>
          <w:szCs w:val="28"/>
        </w:rPr>
      </w:pPr>
      <w:r>
        <w:rPr>
          <w:rFonts w:hint="eastAsia" w:asciiTheme="majorEastAsia" w:hAnsiTheme="majorEastAsia" w:eastAsiaTheme="majorEastAsia"/>
          <w:sz w:val="28"/>
          <w:szCs w:val="28"/>
        </w:rPr>
        <w:t>考察采取调阅档案、个别谈话、召开座谈会等方式，对应聘人员政治素质及德、能、勤、绩、学等情况进行全面考察。对有工作经历者须到其原单位考察。对国外留学人员，要与相关部门协调，考察其在国外期间的工作、学习、生活等相关情况。</w:t>
      </w:r>
    </w:p>
    <w:p>
      <w:pPr>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四、体检及聘用</w:t>
      </w:r>
    </w:p>
    <w:p>
      <w:pPr>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1.确定体检名单。学校按照招聘计划以考核成绩由高分到低分的顺序等额确定体检名单。</w:t>
      </w:r>
    </w:p>
    <w:p>
      <w:pPr>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2.体检。体检时间为2017年4月19日。学校公开招聘领导工作小组办公室统一组织拟录用人员到人社厅指定的医院进行体检，体检标准参照《公务员录用体检通用标准（试行）》（国人部发[2005]1号）、《公务员录用体检操作手册》（国人厅发[2007]25号）和《关于修订&lt;公务员录用体检通用标准（试行）&gt;及&lt;公务员录用体检操作手册（试行）的通知&gt;》（人社部发[2010]19号）文件执行。体检当日请携带《就业协议书》交学校人事处工作人员。</w:t>
      </w:r>
    </w:p>
    <w:p>
      <w:pPr>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3.确定拟聘人员。学校根据考核、考察和体检结果，确定拟聘人员，与拟聘人员签订《就业协议书》。体检、考察不合格的不予录用。</w:t>
      </w:r>
    </w:p>
    <w:p>
      <w:pPr>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4.公示。学校将确定的拟聘人员名单上报上级主管部门并在规定的网站上公示，同时在学校网页上公示，公示期为7天。</w:t>
      </w:r>
    </w:p>
    <w:p>
      <w:pPr>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5.聘用。学校将公示无异议的拟聘人员上报甘肃省教育厅、甘肃省人力资源和社会保障厅审批，对经批准的招聘人员，按照岗位设置管理的有关规定确定岗位等级、签订聘用合同、兑现相应待遇，并按规定办理档案、户籍迁转等相关手续。</w:t>
      </w:r>
    </w:p>
    <w:p>
      <w:pPr>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五、人才引进待遇</w:t>
      </w:r>
    </w:p>
    <w:p>
      <w:pPr>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1.学校对引进博士按照其学术成果提供相应工作启动经费。</w:t>
      </w:r>
    </w:p>
    <w:p>
      <w:pPr>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（1）第一层次引进的博士，学校提供工作启动经费20万元。</w:t>
      </w:r>
    </w:p>
    <w:p>
      <w:pPr>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（2）第二层次引进的博士，学校提供工作启动经费15万元。</w:t>
      </w:r>
    </w:p>
    <w:p>
      <w:pPr>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（3）第三层次引进的博士，学校提供工作启动经费10万元。</w:t>
      </w:r>
    </w:p>
    <w:p>
      <w:pPr>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（4）第四层次引进的博士，学校提供工作启动经费5万元。</w:t>
      </w:r>
    </w:p>
    <w:p>
      <w:pPr>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2.对引进的博士人员按照校内价格提供90平米以上房源（房价约为2650—2850元一平米），按照博士人才引进层次，第一、二、三层次的博士给予安家费15万元，第四层次博士给予安家费8万元。</w:t>
      </w:r>
    </w:p>
    <w:p>
      <w:pPr>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3.年薪不低于10万元，配偶符合学校招聘岗位要求的，可按公开招考方式引进，或符合省人社厅人员调动相关政策，可办理工作调动。</w:t>
      </w:r>
    </w:p>
    <w:p>
      <w:pPr>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4.解决子女入学、入园等问题。学校有幼儿园、附小和附中，幼儿园为兰州市示范性幼儿园，附属中学中考成绩位列兰州市前三名。</w:t>
      </w:r>
    </w:p>
    <w:p>
      <w:pPr>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5.其他符合我校师资需要，业绩成果极为突出的优秀博士可采取一事一议的方式兑现引进待遇。</w:t>
      </w:r>
    </w:p>
    <w:p>
      <w:pPr>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6.具体博士人才引进待遇详见</w:t>
      </w:r>
      <w:r>
        <w:fldChar w:fldCharType="begin"/>
      </w:r>
      <w:r>
        <w:instrText xml:space="preserve"> HYPERLINK "http://rsc.lut.cn/www/ContentsDisp.asp?CLassid=39&amp;id=1207" </w:instrText>
      </w:r>
      <w:r>
        <w:fldChar w:fldCharType="separate"/>
      </w:r>
      <w:r>
        <w:rPr>
          <w:rStyle w:val="7"/>
          <w:rFonts w:hint="eastAsia" w:asciiTheme="majorEastAsia" w:hAnsiTheme="majorEastAsia" w:eastAsiaTheme="majorEastAsia"/>
          <w:sz w:val="28"/>
          <w:szCs w:val="28"/>
        </w:rPr>
        <w:t>《兰州理工大学优秀博士引进与管理办法》。</w:t>
      </w:r>
      <w:r>
        <w:rPr>
          <w:rStyle w:val="7"/>
          <w:rFonts w:hint="eastAsia" w:asciiTheme="majorEastAsia" w:hAnsiTheme="majorEastAsia" w:eastAsiaTheme="majorEastAsia"/>
          <w:sz w:val="28"/>
          <w:szCs w:val="28"/>
        </w:rPr>
        <w:fldChar w:fldCharType="end"/>
      </w:r>
      <w:r>
        <w:rPr>
          <w:rFonts w:asciiTheme="majorEastAsia" w:hAnsiTheme="majorEastAsia" w:eastAsiaTheme="majorEastAsia"/>
          <w:sz w:val="28"/>
          <w:szCs w:val="28"/>
        </w:rPr>
        <w:t> </w:t>
      </w:r>
    </w:p>
    <w:p>
      <w:pPr>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六、联系方式</w:t>
      </w:r>
    </w:p>
    <w:p>
      <w:pPr>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学校网址：</w:t>
      </w:r>
      <w:r>
        <w:fldChar w:fldCharType="begin"/>
      </w:r>
      <w:r>
        <w:instrText xml:space="preserve"> HYPERLINK "http://www.gsut.edu.cn/" \t "_blank" </w:instrText>
      </w:r>
      <w:r>
        <w:fldChar w:fldCharType="separate"/>
      </w:r>
      <w:r>
        <w:rPr>
          <w:rStyle w:val="7"/>
          <w:rFonts w:hint="eastAsia" w:asciiTheme="majorEastAsia" w:hAnsiTheme="majorEastAsia" w:eastAsiaTheme="majorEastAsia"/>
          <w:sz w:val="28"/>
          <w:szCs w:val="28"/>
        </w:rPr>
        <w:t>http://www.lut.cn</w:t>
      </w:r>
      <w:r>
        <w:rPr>
          <w:rStyle w:val="7"/>
          <w:rFonts w:hint="eastAsia" w:asciiTheme="majorEastAsia" w:hAnsiTheme="majorEastAsia" w:eastAsiaTheme="majorEastAsia"/>
          <w:sz w:val="28"/>
          <w:szCs w:val="28"/>
        </w:rPr>
        <w:fldChar w:fldCharType="end"/>
      </w:r>
    </w:p>
    <w:p>
      <w:pPr>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人事处网址：</w:t>
      </w:r>
      <w:r>
        <w:fldChar w:fldCharType="begin"/>
      </w:r>
      <w:r>
        <w:instrText xml:space="preserve"> HYPERLINK "http://yuanxi.lut.cn/gdrsc" </w:instrText>
      </w:r>
      <w:r>
        <w:fldChar w:fldCharType="separate"/>
      </w:r>
      <w:r>
        <w:rPr>
          <w:rStyle w:val="7"/>
          <w:rFonts w:hint="eastAsia" w:asciiTheme="majorEastAsia" w:hAnsiTheme="majorEastAsia" w:eastAsiaTheme="majorEastAsia"/>
          <w:sz w:val="28"/>
          <w:szCs w:val="28"/>
        </w:rPr>
        <w:t>http://rsc.lut.cn</w:t>
      </w:r>
      <w:r>
        <w:rPr>
          <w:rStyle w:val="7"/>
          <w:rFonts w:hint="eastAsia" w:asciiTheme="majorEastAsia" w:hAnsiTheme="majorEastAsia" w:eastAsiaTheme="majorEastAsia"/>
          <w:sz w:val="28"/>
          <w:szCs w:val="28"/>
        </w:rPr>
        <w:fldChar w:fldCharType="end"/>
      </w:r>
    </w:p>
    <w:p>
      <w:pPr>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人事处邮箱：</w:t>
      </w:r>
      <w:r>
        <w:fldChar w:fldCharType="begin"/>
      </w:r>
      <w:r>
        <w:instrText xml:space="preserve"> HYPERLINK "mailto:gdrsc@lut.cn" </w:instrText>
      </w:r>
      <w:r>
        <w:fldChar w:fldCharType="separate"/>
      </w:r>
      <w:r>
        <w:rPr>
          <w:rStyle w:val="7"/>
          <w:rFonts w:hint="eastAsia" w:asciiTheme="majorEastAsia" w:hAnsiTheme="majorEastAsia" w:eastAsiaTheme="majorEastAsia"/>
          <w:sz w:val="28"/>
          <w:szCs w:val="28"/>
        </w:rPr>
        <w:t>gdrsc8207@163.com</w:t>
      </w:r>
      <w:r>
        <w:rPr>
          <w:rStyle w:val="7"/>
          <w:rFonts w:hint="eastAsia" w:asciiTheme="majorEastAsia" w:hAnsiTheme="majorEastAsia" w:eastAsiaTheme="majorEastAsia"/>
          <w:sz w:val="28"/>
          <w:szCs w:val="28"/>
        </w:rPr>
        <w:fldChar w:fldCharType="end"/>
      </w:r>
      <w:r>
        <w:rPr>
          <w:rStyle w:val="7"/>
          <w:rFonts w:hint="eastAsia" w:asciiTheme="majorEastAsia" w:hAnsiTheme="majorEastAsia" w:eastAsiaTheme="majorEastAsia"/>
          <w:sz w:val="28"/>
          <w:szCs w:val="28"/>
          <w:lang w:val="en-US" w:eastAsia="zh-CN"/>
        </w:rPr>
        <w:t xml:space="preserve"> </w:t>
      </w:r>
      <w:r>
        <w:rPr>
          <w:rFonts w:hint="eastAsia" w:asciiTheme="majorEastAsia" w:hAnsiTheme="majorEastAsia" w:eastAsiaTheme="majorEastAsia"/>
          <w:sz w:val="28"/>
          <w:szCs w:val="28"/>
          <w:lang w:val="en-US" w:eastAsia="zh-CN"/>
        </w:rPr>
        <w:fldChar w:fldCharType="begin"/>
      </w:r>
      <w:r>
        <w:rPr>
          <w:rFonts w:hint="eastAsia" w:asciiTheme="majorEastAsia" w:hAnsiTheme="majorEastAsia" w:eastAsiaTheme="majorEastAsia"/>
          <w:sz w:val="28"/>
          <w:szCs w:val="28"/>
          <w:lang w:val="en-US" w:eastAsia="zh-CN"/>
        </w:rPr>
        <w:instrText xml:space="preserve"> HYPERLINK "mailto:抄送lzlgdxzp@126.com" </w:instrText>
      </w:r>
      <w:r>
        <w:rPr>
          <w:rFonts w:hint="eastAsia" w:asciiTheme="majorEastAsia" w:hAnsiTheme="majorEastAsia" w:eastAsiaTheme="majorEastAsia"/>
          <w:sz w:val="28"/>
          <w:szCs w:val="28"/>
          <w:lang w:val="en-US" w:eastAsia="zh-CN"/>
        </w:rPr>
        <w:fldChar w:fldCharType="separate"/>
      </w:r>
      <w:r>
        <w:rPr>
          <w:rStyle w:val="7"/>
          <w:rFonts w:hint="eastAsia" w:asciiTheme="majorEastAsia" w:hAnsiTheme="majorEastAsia" w:eastAsiaTheme="majorEastAsia"/>
          <w:sz w:val="28"/>
          <w:szCs w:val="28"/>
          <w:lang w:val="en-US" w:eastAsia="zh-CN"/>
        </w:rPr>
        <w:t>抄送lzlgdxzp@126.com</w:t>
      </w:r>
      <w:r>
        <w:rPr>
          <w:rFonts w:hint="eastAsia" w:asciiTheme="majorEastAsia" w:hAnsiTheme="majorEastAsia" w:eastAsiaTheme="majorEastAsia"/>
          <w:sz w:val="28"/>
          <w:szCs w:val="28"/>
          <w:lang w:val="en-US" w:eastAsia="zh-CN"/>
        </w:rPr>
        <w:fldChar w:fldCharType="end"/>
      </w:r>
      <w:r>
        <w:rPr>
          <w:rFonts w:hint="eastAsia" w:asciiTheme="majorEastAsia" w:hAnsiTheme="majorEastAsia" w:eastAsiaTheme="majorEastAsia"/>
          <w:sz w:val="28"/>
          <w:szCs w:val="28"/>
          <w:lang w:val="en-US" w:eastAsia="zh-CN"/>
        </w:rPr>
        <w:t xml:space="preserve"> （</w:t>
      </w:r>
      <w:r>
        <w:rPr>
          <w:rFonts w:hint="eastAsia" w:asciiTheme="majorEastAsia" w:hAnsiTheme="majorEastAsia" w:eastAsiaTheme="majorEastAsia"/>
          <w:sz w:val="28"/>
          <w:szCs w:val="28"/>
        </w:rPr>
        <w:t>将已填写完整的登记表以“</w:t>
      </w:r>
      <w:r>
        <w:rPr>
          <w:rFonts w:hint="eastAsia" w:asciiTheme="majorEastAsia" w:hAnsiTheme="majorEastAsia" w:eastAsiaTheme="majorEastAsia"/>
          <w:sz w:val="28"/>
          <w:szCs w:val="28"/>
          <w:lang w:eastAsia="zh-CN"/>
        </w:rPr>
        <w:t>硕博招聘在线</w:t>
      </w:r>
      <w:r>
        <w:rPr>
          <w:rFonts w:hint="eastAsia" w:asciiTheme="majorEastAsia" w:hAnsiTheme="majorEastAsia" w:eastAsiaTheme="majorEastAsia"/>
          <w:sz w:val="28"/>
          <w:szCs w:val="28"/>
          <w:lang w:val="en-US" w:eastAsia="zh-CN"/>
        </w:rPr>
        <w:t>+</w:t>
      </w:r>
      <w:r>
        <w:rPr>
          <w:rFonts w:hint="eastAsia" w:asciiTheme="majorEastAsia" w:hAnsiTheme="majorEastAsia" w:eastAsiaTheme="majorEastAsia"/>
          <w:sz w:val="28"/>
          <w:szCs w:val="28"/>
        </w:rPr>
        <w:t>报考岗位代码+最高学历毕业院校+姓名”命名</w:t>
      </w:r>
      <w:r>
        <w:rPr>
          <w:rFonts w:hint="eastAsia" w:asciiTheme="majorEastAsia" w:hAnsiTheme="majorEastAsia" w:eastAsiaTheme="majorEastAsia"/>
          <w:sz w:val="28"/>
          <w:szCs w:val="28"/>
          <w:lang w:val="en-US" w:eastAsia="zh-CN"/>
        </w:rPr>
        <w:t>）</w:t>
      </w:r>
      <w:r>
        <w:rPr>
          <w:rFonts w:hint="eastAsia" w:asciiTheme="majorEastAsia" w:hAnsiTheme="majorEastAsia" w:eastAsiaTheme="majorEastAsia"/>
          <w:sz w:val="28"/>
          <w:szCs w:val="28"/>
        </w:rPr>
        <w:t> </w:t>
      </w:r>
    </w:p>
    <w:p>
      <w:pPr>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通信地址：兰州市七里河区兰工坪287号兰州理工大学人事处</w:t>
      </w:r>
    </w:p>
    <w:p>
      <w:pPr>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邮   编：730050 </w:t>
      </w:r>
    </w:p>
    <w:p>
      <w:pPr>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联系电话：王老师  刘老师　0931-2973619</w:t>
      </w:r>
    </w:p>
    <w:p>
      <w:pPr>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传  真：0931-2973524</w:t>
      </w:r>
    </w:p>
    <w:p>
      <w:pPr>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微信公众账号：lzlgdxrsc，也可扫描以下二维码添加关注。</w:t>
      </w:r>
    </w:p>
    <w:p>
      <w:pPr>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 </w:t>
      </w:r>
    </w:p>
    <w:p>
      <w:pPr>
        <w:ind w:firstLine="560" w:firstLineChars="200"/>
        <w:jc w:val="center"/>
        <w:rPr>
          <w:rFonts w:asciiTheme="majorEastAsia" w:hAnsiTheme="majorEastAsia" w:eastAsiaTheme="majorEastAsia"/>
          <w:sz w:val="28"/>
          <w:szCs w:val="28"/>
        </w:rPr>
      </w:pPr>
      <w:bookmarkStart w:id="0" w:name="_GoBack"/>
      <w:r>
        <w:rPr>
          <w:rFonts w:asciiTheme="majorEastAsia" w:hAnsiTheme="majorEastAsia" w:eastAsiaTheme="majorEastAsia"/>
          <w:sz w:val="28"/>
          <w:szCs w:val="28"/>
        </w:rPr>
        <w:drawing>
          <wp:inline distT="0" distB="0" distL="0" distR="0">
            <wp:extent cx="2362200" cy="2362200"/>
            <wp:effectExtent l="19050" t="0" r="0" b="0"/>
            <wp:docPr id="1" name="图片 1" descr="http://zhaopin.91boshi.net/html/lzlgdx/w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zhaopin.91boshi.net/html/lzlgdx/wx.jpg"/>
                    <pic:cNvPicPr>
                      <a:picLocks noChangeAspect="1" noChangeArrowheads="1"/>
                    </pic:cNvPicPr>
                  </pic:nvPicPr>
                  <pic:blipFill>
                    <a:blip r:embed="rId4"/>
                    <a:srcRect/>
                    <a:stretch>
                      <a:fillRect/>
                    </a:stretch>
                  </pic:blipFill>
                  <pic:spPr>
                    <a:xfrm>
                      <a:off x="0" y="0"/>
                      <a:ext cx="2362200" cy="2362200"/>
                    </a:xfrm>
                    <a:prstGeom prst="rect">
                      <a:avLst/>
                    </a:prstGeom>
                    <a:noFill/>
                    <a:ln w="9525">
                      <a:noFill/>
                      <a:miter lim="800000"/>
                      <a:headEnd/>
                      <a:tailEnd/>
                    </a:ln>
                  </pic:spPr>
                </pic:pic>
              </a:graphicData>
            </a:graphic>
          </wp:inline>
        </w:drawing>
      </w:r>
      <w:bookmarkEnd w:id="0"/>
    </w:p>
    <w:tbl>
      <w:tblPr>
        <w:tblW w:w="13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082"/>
        <w:gridCol w:w="941"/>
        <w:gridCol w:w="2030"/>
        <w:gridCol w:w="2266"/>
        <w:gridCol w:w="978"/>
        <w:gridCol w:w="1141"/>
        <w:gridCol w:w="742"/>
        <w:gridCol w:w="2332"/>
        <w:gridCol w:w="18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50" w:hRule="atLeast"/>
        </w:trPr>
        <w:tc>
          <w:tcPr>
            <w:tcW w:w="13410" w:type="dxa"/>
            <w:gridSpan w:val="9"/>
            <w:tcBorders>
              <w:bottom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兰州理工大学2017年博士人才引进计划一览表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5" w:hRule="atLeast"/>
        </w:trPr>
        <w:tc>
          <w:tcPr>
            <w:tcW w:w="10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申报学院</w:t>
            </w:r>
          </w:p>
        </w:tc>
        <w:tc>
          <w:tcPr>
            <w:tcW w:w="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岗位代码</w:t>
            </w:r>
          </w:p>
        </w:tc>
        <w:tc>
          <w:tcPr>
            <w:tcW w:w="20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所学专业</w:t>
            </w:r>
          </w:p>
        </w:tc>
        <w:tc>
          <w:tcPr>
            <w:tcW w:w="22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专业方向</w:t>
            </w:r>
          </w:p>
        </w:tc>
        <w:tc>
          <w:tcPr>
            <w:tcW w:w="9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具体岗位</w:t>
            </w:r>
          </w:p>
        </w:tc>
        <w:tc>
          <w:tcPr>
            <w:tcW w:w="11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学历要求</w:t>
            </w:r>
          </w:p>
        </w:tc>
        <w:tc>
          <w:tcPr>
            <w:tcW w:w="7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拟引进人数</w:t>
            </w:r>
          </w:p>
        </w:tc>
        <w:tc>
          <w:tcPr>
            <w:tcW w:w="23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联系方式</w:t>
            </w:r>
          </w:p>
        </w:tc>
        <w:tc>
          <w:tcPr>
            <w:tcW w:w="189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资格复审地点及联系方式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65" w:hRule="atLeast"/>
        </w:trPr>
        <w:tc>
          <w:tcPr>
            <w:tcW w:w="108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国家重点实验室</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201097</w:t>
            </w:r>
          </w:p>
        </w:tc>
        <w:tc>
          <w:tcPr>
            <w:tcW w:w="20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材料科学与工程</w:t>
            </w:r>
          </w:p>
        </w:tc>
        <w:tc>
          <w:tcPr>
            <w:tcW w:w="22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镍钴材料加工、镍钴能源材料；金属半固态成形或凝固成形数值模拟及模具设计；异种金属的连接</w:t>
            </w:r>
          </w:p>
        </w:tc>
        <w:tc>
          <w:tcPr>
            <w:tcW w:w="9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专职科研</w:t>
            </w:r>
          </w:p>
        </w:tc>
        <w:tc>
          <w:tcPr>
            <w:tcW w:w="11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博士研究生</w:t>
            </w:r>
          </w:p>
        </w:tc>
        <w:tc>
          <w:tcPr>
            <w:tcW w:w="7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33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副主任：丁雨田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0931-2976682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dingyutian@126.com</w:t>
            </w:r>
          </w:p>
        </w:tc>
        <w:tc>
          <w:tcPr>
            <w:tcW w:w="189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资格复审地点：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兰州市七里河区兰工坪路287号兰理工8号楼207室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联系人：王老师、刘老师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电  话：0931-2973619</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报名邮箱：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gdrsc8207@163.com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201098</w:t>
            </w:r>
          </w:p>
        </w:tc>
        <w:tc>
          <w:tcPr>
            <w:tcW w:w="20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冶金工程</w:t>
            </w:r>
          </w:p>
        </w:tc>
        <w:tc>
          <w:tcPr>
            <w:tcW w:w="22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有色金属渣的再利用、废旧电池、电子产品有价元素的回收</w:t>
            </w:r>
          </w:p>
        </w:tc>
        <w:tc>
          <w:tcPr>
            <w:tcW w:w="9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专职科研</w:t>
            </w:r>
          </w:p>
        </w:tc>
        <w:tc>
          <w:tcPr>
            <w:tcW w:w="11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博士研究生</w:t>
            </w:r>
          </w:p>
        </w:tc>
        <w:tc>
          <w:tcPr>
            <w:tcW w:w="7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33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89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5" w:hRule="atLeast"/>
        </w:trPr>
        <w:tc>
          <w:tcPr>
            <w:tcW w:w="108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机电学院</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201099</w:t>
            </w:r>
          </w:p>
        </w:tc>
        <w:tc>
          <w:tcPr>
            <w:tcW w:w="20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机械制造及其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自动化</w:t>
            </w:r>
          </w:p>
        </w:tc>
        <w:tc>
          <w:tcPr>
            <w:tcW w:w="226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11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博士研究生</w:t>
            </w:r>
          </w:p>
        </w:tc>
        <w:tc>
          <w:tcPr>
            <w:tcW w:w="7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33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院长：龚  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0931-2758280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gongjjdxy@sohu.com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书记：张  君</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0931-2973559</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zhangjun@lut.cn</w:t>
            </w:r>
          </w:p>
        </w:tc>
        <w:tc>
          <w:tcPr>
            <w:tcW w:w="189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25"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201100</w:t>
            </w:r>
          </w:p>
        </w:tc>
        <w:tc>
          <w:tcPr>
            <w:tcW w:w="20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机械设计及理论</w:t>
            </w:r>
          </w:p>
        </w:tc>
        <w:tc>
          <w:tcPr>
            <w:tcW w:w="226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11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博士研究生</w:t>
            </w:r>
          </w:p>
        </w:tc>
        <w:tc>
          <w:tcPr>
            <w:tcW w:w="7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33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89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5"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201101</w:t>
            </w:r>
          </w:p>
        </w:tc>
        <w:tc>
          <w:tcPr>
            <w:tcW w:w="20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机械电子工程</w:t>
            </w:r>
          </w:p>
        </w:tc>
        <w:tc>
          <w:tcPr>
            <w:tcW w:w="226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11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博士研究生</w:t>
            </w:r>
          </w:p>
        </w:tc>
        <w:tc>
          <w:tcPr>
            <w:tcW w:w="7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33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89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50"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201102</w:t>
            </w:r>
          </w:p>
        </w:tc>
        <w:tc>
          <w:tcPr>
            <w:tcW w:w="20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纺织工程</w:t>
            </w:r>
          </w:p>
        </w:tc>
        <w:tc>
          <w:tcPr>
            <w:tcW w:w="226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11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博士研究生</w:t>
            </w:r>
          </w:p>
        </w:tc>
        <w:tc>
          <w:tcPr>
            <w:tcW w:w="7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33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89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65"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201103</w:t>
            </w:r>
          </w:p>
        </w:tc>
        <w:tc>
          <w:tcPr>
            <w:tcW w:w="20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工业工程</w:t>
            </w:r>
          </w:p>
        </w:tc>
        <w:tc>
          <w:tcPr>
            <w:tcW w:w="226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11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博士研究生</w:t>
            </w:r>
          </w:p>
        </w:tc>
        <w:tc>
          <w:tcPr>
            <w:tcW w:w="7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33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89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201104</w:t>
            </w:r>
          </w:p>
        </w:tc>
        <w:tc>
          <w:tcPr>
            <w:tcW w:w="20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车辆工程</w:t>
            </w:r>
          </w:p>
        </w:tc>
        <w:tc>
          <w:tcPr>
            <w:tcW w:w="226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11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博士研究生</w:t>
            </w:r>
          </w:p>
        </w:tc>
        <w:tc>
          <w:tcPr>
            <w:tcW w:w="7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33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89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08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石化学院</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201105</w:t>
            </w:r>
          </w:p>
        </w:tc>
        <w:tc>
          <w:tcPr>
            <w:tcW w:w="20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化工过程机械</w:t>
            </w:r>
          </w:p>
        </w:tc>
        <w:tc>
          <w:tcPr>
            <w:tcW w:w="226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11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博士研究生</w:t>
            </w:r>
          </w:p>
        </w:tc>
        <w:tc>
          <w:tcPr>
            <w:tcW w:w="7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33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院长：杨保平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0931-7823105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yangbaoping2004@163.com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书记：隽惠玲</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0931-7823106</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suanhl@lut.cn</w:t>
            </w:r>
          </w:p>
        </w:tc>
        <w:tc>
          <w:tcPr>
            <w:tcW w:w="189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201106</w:t>
            </w:r>
          </w:p>
        </w:tc>
        <w:tc>
          <w:tcPr>
            <w:tcW w:w="20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制冷及低温工程</w:t>
            </w:r>
          </w:p>
        </w:tc>
        <w:tc>
          <w:tcPr>
            <w:tcW w:w="226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11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博士研究生</w:t>
            </w:r>
          </w:p>
        </w:tc>
        <w:tc>
          <w:tcPr>
            <w:tcW w:w="7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33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89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65"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201107</w:t>
            </w:r>
          </w:p>
        </w:tc>
        <w:tc>
          <w:tcPr>
            <w:tcW w:w="20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安全科学与工程</w:t>
            </w:r>
          </w:p>
        </w:tc>
        <w:tc>
          <w:tcPr>
            <w:tcW w:w="22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压力容器或化工方向</w:t>
            </w:r>
          </w:p>
        </w:tc>
        <w:tc>
          <w:tcPr>
            <w:tcW w:w="9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11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博士研究生</w:t>
            </w:r>
          </w:p>
        </w:tc>
        <w:tc>
          <w:tcPr>
            <w:tcW w:w="7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33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89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65"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201108</w:t>
            </w:r>
          </w:p>
        </w:tc>
        <w:tc>
          <w:tcPr>
            <w:tcW w:w="20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化学工程</w:t>
            </w:r>
          </w:p>
        </w:tc>
        <w:tc>
          <w:tcPr>
            <w:tcW w:w="226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11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博士研究生</w:t>
            </w:r>
          </w:p>
        </w:tc>
        <w:tc>
          <w:tcPr>
            <w:tcW w:w="7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33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89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65"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201109</w:t>
            </w:r>
          </w:p>
        </w:tc>
        <w:tc>
          <w:tcPr>
            <w:tcW w:w="20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化学工艺</w:t>
            </w:r>
          </w:p>
        </w:tc>
        <w:tc>
          <w:tcPr>
            <w:tcW w:w="226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11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博士研究生</w:t>
            </w:r>
          </w:p>
        </w:tc>
        <w:tc>
          <w:tcPr>
            <w:tcW w:w="7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33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89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70"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201110</w:t>
            </w:r>
          </w:p>
        </w:tc>
        <w:tc>
          <w:tcPr>
            <w:tcW w:w="20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环境工程</w:t>
            </w:r>
          </w:p>
        </w:tc>
        <w:tc>
          <w:tcPr>
            <w:tcW w:w="22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固废、大气污染控制方向优先</w:t>
            </w:r>
          </w:p>
        </w:tc>
        <w:tc>
          <w:tcPr>
            <w:tcW w:w="9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11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博士研究生</w:t>
            </w:r>
          </w:p>
        </w:tc>
        <w:tc>
          <w:tcPr>
            <w:tcW w:w="7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33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89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08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能动学院</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201111</w:t>
            </w:r>
          </w:p>
        </w:tc>
        <w:tc>
          <w:tcPr>
            <w:tcW w:w="20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动力机械及工程/流体机械及工程</w:t>
            </w:r>
          </w:p>
        </w:tc>
        <w:tc>
          <w:tcPr>
            <w:tcW w:w="226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11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博士研究生</w:t>
            </w:r>
          </w:p>
        </w:tc>
        <w:tc>
          <w:tcPr>
            <w:tcW w:w="7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33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院长：冀  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0931-2976774</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jihong@lut.cn</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书记：王继红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0931-2975018</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jwk@lut.cn</w:t>
            </w:r>
          </w:p>
        </w:tc>
        <w:tc>
          <w:tcPr>
            <w:tcW w:w="189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60"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201112</w:t>
            </w:r>
          </w:p>
        </w:tc>
        <w:tc>
          <w:tcPr>
            <w:tcW w:w="20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工程热物理/热能工程</w:t>
            </w:r>
          </w:p>
        </w:tc>
        <w:tc>
          <w:tcPr>
            <w:tcW w:w="226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11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博士研究生</w:t>
            </w:r>
          </w:p>
        </w:tc>
        <w:tc>
          <w:tcPr>
            <w:tcW w:w="7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33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89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65"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201113</w:t>
            </w:r>
          </w:p>
        </w:tc>
        <w:tc>
          <w:tcPr>
            <w:tcW w:w="20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水文学及水资源/水力学及河流动力学/水工结构工程/水利水电工程</w:t>
            </w:r>
          </w:p>
        </w:tc>
        <w:tc>
          <w:tcPr>
            <w:tcW w:w="226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11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博士研究生</w:t>
            </w:r>
          </w:p>
        </w:tc>
        <w:tc>
          <w:tcPr>
            <w:tcW w:w="7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33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89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201101</w:t>
            </w:r>
          </w:p>
        </w:tc>
        <w:tc>
          <w:tcPr>
            <w:tcW w:w="20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机械电子工程</w:t>
            </w:r>
          </w:p>
        </w:tc>
        <w:tc>
          <w:tcPr>
            <w:tcW w:w="226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11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博士研究生</w:t>
            </w:r>
          </w:p>
        </w:tc>
        <w:tc>
          <w:tcPr>
            <w:tcW w:w="7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33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89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08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电信学院</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201114</w:t>
            </w:r>
          </w:p>
        </w:tc>
        <w:tc>
          <w:tcPr>
            <w:tcW w:w="20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电力系统及其自动化</w:t>
            </w:r>
          </w:p>
        </w:tc>
        <w:tc>
          <w:tcPr>
            <w:tcW w:w="226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11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博士研究生</w:t>
            </w:r>
          </w:p>
        </w:tc>
        <w:tc>
          <w:tcPr>
            <w:tcW w:w="7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33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院长：张爱华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0931-2973519</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lutzhangah@163.com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书记：杨新华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0931-2976096</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yangxhem@163.com</w:t>
            </w:r>
          </w:p>
        </w:tc>
        <w:tc>
          <w:tcPr>
            <w:tcW w:w="189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201115</w:t>
            </w:r>
          </w:p>
        </w:tc>
        <w:tc>
          <w:tcPr>
            <w:tcW w:w="20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无线电物理</w:t>
            </w:r>
          </w:p>
        </w:tc>
        <w:tc>
          <w:tcPr>
            <w:tcW w:w="226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11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博士研究生</w:t>
            </w:r>
          </w:p>
        </w:tc>
        <w:tc>
          <w:tcPr>
            <w:tcW w:w="7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33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89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201116</w:t>
            </w:r>
          </w:p>
        </w:tc>
        <w:tc>
          <w:tcPr>
            <w:tcW w:w="20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仪器科学与技术</w:t>
            </w:r>
          </w:p>
        </w:tc>
        <w:tc>
          <w:tcPr>
            <w:tcW w:w="226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11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博士研究生</w:t>
            </w:r>
          </w:p>
        </w:tc>
        <w:tc>
          <w:tcPr>
            <w:tcW w:w="7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33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89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95"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201117</w:t>
            </w:r>
          </w:p>
        </w:tc>
        <w:tc>
          <w:tcPr>
            <w:tcW w:w="20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信息与通信工程</w:t>
            </w:r>
          </w:p>
        </w:tc>
        <w:tc>
          <w:tcPr>
            <w:tcW w:w="226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11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博士研究生</w:t>
            </w:r>
          </w:p>
        </w:tc>
        <w:tc>
          <w:tcPr>
            <w:tcW w:w="7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33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89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08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土木学院</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201118</w:t>
            </w:r>
          </w:p>
        </w:tc>
        <w:tc>
          <w:tcPr>
            <w:tcW w:w="20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结构工程</w:t>
            </w:r>
          </w:p>
        </w:tc>
        <w:tc>
          <w:tcPr>
            <w:tcW w:w="22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土木工程材料或防灾减灾方向</w:t>
            </w:r>
          </w:p>
        </w:tc>
        <w:tc>
          <w:tcPr>
            <w:tcW w:w="9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11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博士研究生</w:t>
            </w:r>
          </w:p>
        </w:tc>
        <w:tc>
          <w:tcPr>
            <w:tcW w:w="7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33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院长：周  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0931-2973786</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gsutzhouy@163.com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书记：吴学楷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0931-2973785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wuxuekai1971@163.com</w:t>
            </w:r>
          </w:p>
        </w:tc>
        <w:tc>
          <w:tcPr>
            <w:tcW w:w="189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201119</w:t>
            </w:r>
          </w:p>
        </w:tc>
        <w:tc>
          <w:tcPr>
            <w:tcW w:w="20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岩土工程</w:t>
            </w:r>
          </w:p>
        </w:tc>
        <w:tc>
          <w:tcPr>
            <w:tcW w:w="22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岩石力学与工程或地下建筑结构工程</w:t>
            </w:r>
          </w:p>
        </w:tc>
        <w:tc>
          <w:tcPr>
            <w:tcW w:w="9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11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博士研究生</w:t>
            </w:r>
          </w:p>
        </w:tc>
        <w:tc>
          <w:tcPr>
            <w:tcW w:w="7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33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89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201120</w:t>
            </w:r>
          </w:p>
        </w:tc>
        <w:tc>
          <w:tcPr>
            <w:tcW w:w="20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桥梁与隧道工程</w:t>
            </w:r>
          </w:p>
        </w:tc>
        <w:tc>
          <w:tcPr>
            <w:tcW w:w="22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隧道工程方向</w:t>
            </w:r>
          </w:p>
        </w:tc>
        <w:tc>
          <w:tcPr>
            <w:tcW w:w="9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11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博士研究生</w:t>
            </w:r>
          </w:p>
        </w:tc>
        <w:tc>
          <w:tcPr>
            <w:tcW w:w="7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33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89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201121</w:t>
            </w:r>
          </w:p>
        </w:tc>
        <w:tc>
          <w:tcPr>
            <w:tcW w:w="20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供热、供燃气、通风及空调工程</w:t>
            </w:r>
          </w:p>
        </w:tc>
        <w:tc>
          <w:tcPr>
            <w:tcW w:w="22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供热供然气通风及空调工程</w:t>
            </w:r>
          </w:p>
        </w:tc>
        <w:tc>
          <w:tcPr>
            <w:tcW w:w="9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11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博士研究生</w:t>
            </w:r>
          </w:p>
        </w:tc>
        <w:tc>
          <w:tcPr>
            <w:tcW w:w="7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33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89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65"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201122</w:t>
            </w:r>
          </w:p>
        </w:tc>
        <w:tc>
          <w:tcPr>
            <w:tcW w:w="20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市政工程</w:t>
            </w:r>
          </w:p>
        </w:tc>
        <w:tc>
          <w:tcPr>
            <w:tcW w:w="22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水污染控制</w:t>
            </w:r>
          </w:p>
        </w:tc>
        <w:tc>
          <w:tcPr>
            <w:tcW w:w="9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11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博士研究生</w:t>
            </w:r>
          </w:p>
        </w:tc>
        <w:tc>
          <w:tcPr>
            <w:tcW w:w="7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33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89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5"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201123</w:t>
            </w:r>
          </w:p>
        </w:tc>
        <w:tc>
          <w:tcPr>
            <w:tcW w:w="20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管理科学与工程</w:t>
            </w:r>
          </w:p>
        </w:tc>
        <w:tc>
          <w:tcPr>
            <w:tcW w:w="22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工程管理、工程造价、项目管理方向均可</w:t>
            </w:r>
          </w:p>
        </w:tc>
        <w:tc>
          <w:tcPr>
            <w:tcW w:w="9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11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博士研究生</w:t>
            </w:r>
          </w:p>
        </w:tc>
        <w:tc>
          <w:tcPr>
            <w:tcW w:w="7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33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89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60"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201124</w:t>
            </w:r>
          </w:p>
        </w:tc>
        <w:tc>
          <w:tcPr>
            <w:tcW w:w="20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大地测量与测量工程/遥感科学技术</w:t>
            </w:r>
          </w:p>
        </w:tc>
        <w:tc>
          <w:tcPr>
            <w:tcW w:w="22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大地测量或测绘工程</w:t>
            </w:r>
          </w:p>
        </w:tc>
        <w:tc>
          <w:tcPr>
            <w:tcW w:w="9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11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博士研究生</w:t>
            </w:r>
          </w:p>
        </w:tc>
        <w:tc>
          <w:tcPr>
            <w:tcW w:w="7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33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89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870" w:hRule="atLeast"/>
        </w:trPr>
        <w:tc>
          <w:tcPr>
            <w:tcW w:w="108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计通学院</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201125</w:t>
            </w:r>
          </w:p>
        </w:tc>
        <w:tc>
          <w:tcPr>
            <w:tcW w:w="20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计算机系统结构</w:t>
            </w:r>
            <w:r>
              <w:rPr>
                <w:rStyle w:val="14"/>
                <w:lang w:val="en-US" w:eastAsia="zh-CN" w:bidi="ar"/>
              </w:rPr>
              <w:t>/</w:t>
            </w:r>
            <w:r>
              <w:rPr>
                <w:rStyle w:val="15"/>
                <w:lang w:val="en-US" w:eastAsia="zh-CN" w:bidi="ar"/>
              </w:rPr>
              <w:t>计算机软件与理论</w:t>
            </w:r>
            <w:r>
              <w:rPr>
                <w:rStyle w:val="14"/>
                <w:lang w:val="en-US" w:eastAsia="zh-CN" w:bidi="ar"/>
              </w:rPr>
              <w:t>/</w:t>
            </w:r>
            <w:r>
              <w:rPr>
                <w:rStyle w:val="15"/>
                <w:lang w:val="en-US" w:eastAsia="zh-CN" w:bidi="ar"/>
              </w:rPr>
              <w:t>计算机应用技术</w:t>
            </w:r>
          </w:p>
        </w:tc>
        <w:tc>
          <w:tcPr>
            <w:tcW w:w="226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11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博士研究生</w:t>
            </w:r>
          </w:p>
        </w:tc>
        <w:tc>
          <w:tcPr>
            <w:tcW w:w="7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33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书记：马  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0931-2976018</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malin@lut.cn</w:t>
            </w:r>
          </w:p>
        </w:tc>
        <w:tc>
          <w:tcPr>
            <w:tcW w:w="189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50"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201126</w:t>
            </w:r>
          </w:p>
        </w:tc>
        <w:tc>
          <w:tcPr>
            <w:tcW w:w="20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通信与信息系统/信号与信息处理</w:t>
            </w:r>
          </w:p>
        </w:tc>
        <w:tc>
          <w:tcPr>
            <w:tcW w:w="226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11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博士研究生</w:t>
            </w:r>
          </w:p>
        </w:tc>
        <w:tc>
          <w:tcPr>
            <w:tcW w:w="7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33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89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82" w:type="dxa"/>
            <w:vMerge w:val="restart"/>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经管学院</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201127</w:t>
            </w:r>
          </w:p>
        </w:tc>
        <w:tc>
          <w:tcPr>
            <w:tcW w:w="20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会计学</w:t>
            </w:r>
          </w:p>
        </w:tc>
        <w:tc>
          <w:tcPr>
            <w:tcW w:w="226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11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博士研究生</w:t>
            </w:r>
          </w:p>
        </w:tc>
        <w:tc>
          <w:tcPr>
            <w:tcW w:w="7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33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院长：张清辉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0931-2973906</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zhangqh@lut.cn</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书记：何卫平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0931-2973906</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hewp@lut.cn</w:t>
            </w:r>
          </w:p>
        </w:tc>
        <w:tc>
          <w:tcPr>
            <w:tcW w:w="189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082" w:type="dxa"/>
            <w:vMerge w:val="continue"/>
            <w:tcBorders>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201123</w:t>
            </w:r>
          </w:p>
        </w:tc>
        <w:tc>
          <w:tcPr>
            <w:tcW w:w="20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管理科学与工程</w:t>
            </w:r>
          </w:p>
        </w:tc>
        <w:tc>
          <w:tcPr>
            <w:tcW w:w="226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11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博士研究生</w:t>
            </w:r>
          </w:p>
        </w:tc>
        <w:tc>
          <w:tcPr>
            <w:tcW w:w="7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33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89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45" w:hRule="atLeast"/>
        </w:trPr>
        <w:tc>
          <w:tcPr>
            <w:tcW w:w="1082" w:type="dxa"/>
            <w:vMerge w:val="continue"/>
            <w:tcBorders>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201128</w:t>
            </w:r>
          </w:p>
        </w:tc>
        <w:tc>
          <w:tcPr>
            <w:tcW w:w="20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金融学</w:t>
            </w:r>
          </w:p>
        </w:tc>
        <w:tc>
          <w:tcPr>
            <w:tcW w:w="226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11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博士研究生</w:t>
            </w:r>
          </w:p>
        </w:tc>
        <w:tc>
          <w:tcPr>
            <w:tcW w:w="7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33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89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108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理学院</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201129</w:t>
            </w:r>
          </w:p>
        </w:tc>
        <w:tc>
          <w:tcPr>
            <w:tcW w:w="20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一般力学与力学基础</w:t>
            </w:r>
          </w:p>
        </w:tc>
        <w:tc>
          <w:tcPr>
            <w:tcW w:w="22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振动、控制和动力学方向均可</w:t>
            </w:r>
          </w:p>
        </w:tc>
        <w:tc>
          <w:tcPr>
            <w:tcW w:w="9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11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博士研究生</w:t>
            </w:r>
          </w:p>
        </w:tc>
        <w:tc>
          <w:tcPr>
            <w:tcW w:w="7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33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院长：欧志英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0931-2973787</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zhiyingou@163.com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书记：滕怀荣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0931-2973814</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tenghr@lut.cn</w:t>
            </w:r>
          </w:p>
        </w:tc>
        <w:tc>
          <w:tcPr>
            <w:tcW w:w="189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25"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201130</w:t>
            </w:r>
          </w:p>
        </w:tc>
        <w:tc>
          <w:tcPr>
            <w:tcW w:w="20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理论物理</w:t>
            </w:r>
          </w:p>
        </w:tc>
        <w:tc>
          <w:tcPr>
            <w:tcW w:w="22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软物质，复杂系统计算和控制方向均可</w:t>
            </w:r>
          </w:p>
        </w:tc>
        <w:tc>
          <w:tcPr>
            <w:tcW w:w="9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11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博士研究生</w:t>
            </w:r>
          </w:p>
        </w:tc>
        <w:tc>
          <w:tcPr>
            <w:tcW w:w="7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33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89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35"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201131</w:t>
            </w:r>
          </w:p>
        </w:tc>
        <w:tc>
          <w:tcPr>
            <w:tcW w:w="20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应用数学/计算数学</w:t>
            </w:r>
          </w:p>
        </w:tc>
        <w:tc>
          <w:tcPr>
            <w:tcW w:w="22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计算机模拟和信息处理/工程问题的数学建模和计算</w:t>
            </w:r>
          </w:p>
        </w:tc>
        <w:tc>
          <w:tcPr>
            <w:tcW w:w="9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11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博士研究生</w:t>
            </w:r>
          </w:p>
        </w:tc>
        <w:tc>
          <w:tcPr>
            <w:tcW w:w="7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33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89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1082" w:type="dxa"/>
            <w:vMerge w:val="restart"/>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设计艺术学院</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201132</w:t>
            </w:r>
          </w:p>
        </w:tc>
        <w:tc>
          <w:tcPr>
            <w:tcW w:w="20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艺术学理论</w:t>
            </w:r>
          </w:p>
        </w:tc>
        <w:tc>
          <w:tcPr>
            <w:tcW w:w="22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环境设计、视觉传达设计、产品设计方向均可</w:t>
            </w:r>
          </w:p>
        </w:tc>
        <w:tc>
          <w:tcPr>
            <w:tcW w:w="9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11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博士研究生</w:t>
            </w:r>
          </w:p>
        </w:tc>
        <w:tc>
          <w:tcPr>
            <w:tcW w:w="7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33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院长：苏建宁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0931-2976006</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sujn@lut.cn</w:t>
            </w:r>
          </w:p>
        </w:tc>
        <w:tc>
          <w:tcPr>
            <w:tcW w:w="189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1082" w:type="dxa"/>
            <w:vMerge w:val="continue"/>
            <w:tcBorders>
              <w:top w:val="single" w:color="000000" w:sz="4" w:space="0"/>
              <w:left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201133</w:t>
            </w:r>
          </w:p>
        </w:tc>
        <w:tc>
          <w:tcPr>
            <w:tcW w:w="20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br w:type="textWrapping"/>
            </w:r>
            <w:r>
              <w:rPr>
                <w:rStyle w:val="15"/>
                <w:lang w:val="en-US" w:eastAsia="zh-CN" w:bidi="ar"/>
              </w:rPr>
              <w:t>建筑学</w:t>
            </w:r>
          </w:p>
        </w:tc>
        <w:tc>
          <w:tcPr>
            <w:tcW w:w="22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建筑设计、城乡规划、</w:t>
            </w:r>
            <w:r>
              <w:rPr>
                <w:rStyle w:val="16"/>
                <w:rFonts w:eastAsia="宋体"/>
                <w:lang w:val="en-US" w:eastAsia="zh-CN" w:bidi="ar"/>
              </w:rPr>
              <w:t xml:space="preserve">    </w:t>
            </w:r>
            <w:r>
              <w:rPr>
                <w:rStyle w:val="15"/>
                <w:lang w:val="en-US" w:eastAsia="zh-CN" w:bidi="ar"/>
              </w:rPr>
              <w:t>建筑技术方向均可</w:t>
            </w:r>
          </w:p>
        </w:tc>
        <w:tc>
          <w:tcPr>
            <w:tcW w:w="9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11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博士研究生</w:t>
            </w:r>
          </w:p>
        </w:tc>
        <w:tc>
          <w:tcPr>
            <w:tcW w:w="7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33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89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1082" w:type="dxa"/>
            <w:vMerge w:val="continue"/>
            <w:tcBorders>
              <w:top w:val="single" w:color="000000" w:sz="4" w:space="0"/>
              <w:left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201134</w:t>
            </w:r>
          </w:p>
        </w:tc>
        <w:tc>
          <w:tcPr>
            <w:tcW w:w="20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设计艺术学</w:t>
            </w:r>
          </w:p>
        </w:tc>
        <w:tc>
          <w:tcPr>
            <w:tcW w:w="22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工业设计、产品设计、环境设计、视觉传达设计方向均可</w:t>
            </w:r>
          </w:p>
        </w:tc>
        <w:tc>
          <w:tcPr>
            <w:tcW w:w="9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11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博士研究生</w:t>
            </w:r>
          </w:p>
        </w:tc>
        <w:tc>
          <w:tcPr>
            <w:tcW w:w="7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33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89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45" w:hRule="atLeast"/>
        </w:trPr>
        <w:tc>
          <w:tcPr>
            <w:tcW w:w="1082"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马克思主义学院</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201135</w:t>
            </w:r>
          </w:p>
        </w:tc>
        <w:tc>
          <w:tcPr>
            <w:tcW w:w="20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马克思主义中国化研究/思想政治教育/马克思主义基本原理</w:t>
            </w:r>
          </w:p>
        </w:tc>
        <w:tc>
          <w:tcPr>
            <w:tcW w:w="226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11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博士研究生</w:t>
            </w:r>
          </w:p>
        </w:tc>
        <w:tc>
          <w:tcPr>
            <w:tcW w:w="7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3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副院长：饶旭鹏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0931-2976073</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raoxupeng@126.com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书记：张军成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0931-2976030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zhjch@lut.cn</w:t>
            </w:r>
          </w:p>
        </w:tc>
        <w:tc>
          <w:tcPr>
            <w:tcW w:w="189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60" w:hRule="atLeast"/>
        </w:trPr>
        <w:tc>
          <w:tcPr>
            <w:tcW w:w="10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生命学院</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201136</w:t>
            </w:r>
          </w:p>
        </w:tc>
        <w:tc>
          <w:tcPr>
            <w:tcW w:w="20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药剂学/药理学</w:t>
            </w:r>
          </w:p>
        </w:tc>
        <w:tc>
          <w:tcPr>
            <w:tcW w:w="226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11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博士研究生</w:t>
            </w:r>
          </w:p>
        </w:tc>
        <w:tc>
          <w:tcPr>
            <w:tcW w:w="7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3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院长：尹建军</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0931-2973924</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yinjj_1962@163.com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书记：裴毓良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0931-2976060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peiyuliang@lut.cn</w:t>
            </w:r>
          </w:p>
        </w:tc>
        <w:tc>
          <w:tcPr>
            <w:tcW w:w="189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108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外语学院</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201137</w:t>
            </w:r>
          </w:p>
        </w:tc>
        <w:tc>
          <w:tcPr>
            <w:tcW w:w="20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英语语言文学/外国语言学及应用语言学</w:t>
            </w:r>
          </w:p>
        </w:tc>
        <w:tc>
          <w:tcPr>
            <w:tcW w:w="22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均为英语，翻译方向或文学方向</w:t>
            </w:r>
          </w:p>
        </w:tc>
        <w:tc>
          <w:tcPr>
            <w:tcW w:w="9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11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博士研究生</w:t>
            </w:r>
          </w:p>
        </w:tc>
        <w:tc>
          <w:tcPr>
            <w:tcW w:w="7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33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院长：任育新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0931-2973505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carlryx@126.com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书记：赵生吉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0931-2973591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zhaosj@lut.cn</w:t>
            </w:r>
          </w:p>
        </w:tc>
        <w:tc>
          <w:tcPr>
            <w:tcW w:w="189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900"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201138</w:t>
            </w:r>
          </w:p>
        </w:tc>
        <w:tc>
          <w:tcPr>
            <w:tcW w:w="20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俄语语言文学</w:t>
            </w:r>
          </w:p>
        </w:tc>
        <w:tc>
          <w:tcPr>
            <w:tcW w:w="22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翻译方向或语言学方向</w:t>
            </w:r>
          </w:p>
        </w:tc>
        <w:tc>
          <w:tcPr>
            <w:tcW w:w="9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11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博士研究生</w:t>
            </w:r>
          </w:p>
        </w:tc>
        <w:tc>
          <w:tcPr>
            <w:tcW w:w="7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33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89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810" w:hRule="atLeast"/>
        </w:trPr>
        <w:tc>
          <w:tcPr>
            <w:tcW w:w="108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文学院</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201139</w:t>
            </w:r>
          </w:p>
        </w:tc>
        <w:tc>
          <w:tcPr>
            <w:tcW w:w="20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中国语言文学</w:t>
            </w:r>
          </w:p>
        </w:tc>
        <w:tc>
          <w:tcPr>
            <w:tcW w:w="226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11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博士研究生</w:t>
            </w:r>
          </w:p>
        </w:tc>
        <w:tc>
          <w:tcPr>
            <w:tcW w:w="7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33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院长：杨晓霭</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0931-2976622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susanyxa@126.com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书记：任  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0931-2976772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renpeng@lut.cn</w:t>
            </w:r>
          </w:p>
        </w:tc>
        <w:tc>
          <w:tcPr>
            <w:tcW w:w="189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201140</w:t>
            </w:r>
          </w:p>
        </w:tc>
        <w:tc>
          <w:tcPr>
            <w:tcW w:w="20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汉语言文字学</w:t>
            </w:r>
          </w:p>
        </w:tc>
        <w:tc>
          <w:tcPr>
            <w:tcW w:w="226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11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博士研究生</w:t>
            </w:r>
          </w:p>
        </w:tc>
        <w:tc>
          <w:tcPr>
            <w:tcW w:w="7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33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89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545" w:hRule="atLeast"/>
        </w:trPr>
        <w:tc>
          <w:tcPr>
            <w:tcW w:w="10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法学院</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201141</w:t>
            </w:r>
          </w:p>
        </w:tc>
        <w:tc>
          <w:tcPr>
            <w:tcW w:w="20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知识产权法</w:t>
            </w:r>
          </w:p>
        </w:tc>
        <w:tc>
          <w:tcPr>
            <w:tcW w:w="226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11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博士研究生</w:t>
            </w:r>
          </w:p>
        </w:tc>
        <w:tc>
          <w:tcPr>
            <w:tcW w:w="7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3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院长：吕志祥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0931-2976062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1024739495@qq.com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书记：田波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0931-2976071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554944186@qq.com</w:t>
            </w:r>
          </w:p>
        </w:tc>
        <w:tc>
          <w:tcPr>
            <w:tcW w:w="189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0"/>
                <w:szCs w:val="20"/>
                <w:u w:val="none"/>
              </w:rPr>
            </w:pPr>
          </w:p>
        </w:tc>
      </w:tr>
    </w:tbl>
    <w:p>
      <w:pPr>
        <w:ind w:firstLine="560" w:firstLineChars="200"/>
        <w:rPr>
          <w:rFonts w:asciiTheme="majorEastAsia" w:hAnsiTheme="majorEastAsia" w:eastAsiaTheme="majorEastAsia"/>
          <w:sz w:val="28"/>
          <w:szCs w:val="28"/>
        </w:rPr>
      </w:pPr>
    </w:p>
    <w:p>
      <w:pPr>
        <w:ind w:firstLine="560" w:firstLineChars="200"/>
        <w:rPr>
          <w:rFonts w:asciiTheme="majorEastAsia" w:hAnsiTheme="majorEastAsia" w:eastAsiaTheme="majorEastAsia"/>
          <w:sz w:val="28"/>
          <w:szCs w:val="28"/>
        </w:rPr>
      </w:pPr>
    </w:p>
    <w:tbl>
      <w:tblPr>
        <w:tblW w:w="90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90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10" w:hRule="atLeast"/>
        </w:trPr>
        <w:tc>
          <w:tcPr>
            <w:tcW w:w="9030" w:type="dxa"/>
            <w:shd w:val="clear"/>
            <w:vAlign w:val="center"/>
          </w:tcPr>
          <w:p>
            <w:pPr>
              <w:keepNext w:val="0"/>
              <w:keepLines w:val="0"/>
              <w:widowControl/>
              <w:suppressLineNumbers w:val="0"/>
              <w:jc w:val="center"/>
              <w:textAlignment w:val="center"/>
              <w:rPr>
                <w:rFonts w:ascii="黑体" w:hAnsi="宋体" w:eastAsia="黑体" w:cs="黑体"/>
                <w:i w:val="0"/>
                <w:color w:val="FF0000"/>
                <w:sz w:val="40"/>
                <w:szCs w:val="40"/>
                <w:u w:val="none"/>
              </w:rPr>
            </w:pPr>
            <w:r>
              <w:rPr>
                <w:rFonts w:hint="eastAsia" w:ascii="黑体" w:hAnsi="宋体" w:eastAsia="黑体" w:cs="黑体"/>
                <w:i w:val="0"/>
                <w:color w:val="FF0000"/>
                <w:kern w:val="0"/>
                <w:sz w:val="40"/>
                <w:szCs w:val="40"/>
                <w:u w:val="none"/>
                <w:lang w:val="en-US" w:eastAsia="zh-CN" w:bidi="ar"/>
              </w:rPr>
              <w:t>填表说明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86" w:hRule="atLeast"/>
        </w:trPr>
        <w:tc>
          <w:tcPr>
            <w:tcW w:w="9030" w:type="dxa"/>
            <w:shd w:val="cle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30" w:hRule="atLeast"/>
        </w:trPr>
        <w:tc>
          <w:tcPr>
            <w:tcW w:w="9030" w:type="dxa"/>
            <w:shd w:val="clear"/>
            <w:vAlign w:val="center"/>
          </w:tcPr>
          <w:p>
            <w:pPr>
              <w:keepNext w:val="0"/>
              <w:keepLines w:val="0"/>
              <w:widowControl/>
              <w:suppressLineNumbers w:val="0"/>
              <w:jc w:val="left"/>
              <w:textAlignment w:val="center"/>
              <w:rPr>
                <w:rFonts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1、本表</w:t>
            </w:r>
            <w:r>
              <w:rPr>
                <w:rStyle w:val="17"/>
                <w:lang w:val="en-US" w:eastAsia="zh-CN" w:bidi="ar"/>
              </w:rPr>
              <w:t>分正反两面</w:t>
            </w:r>
            <w:r>
              <w:rPr>
                <w:rStyle w:val="18"/>
                <w:lang w:val="en-US" w:eastAsia="zh-CN" w:bidi="ar"/>
              </w:rPr>
              <w:t>，考生通过邮箱报名时，须填写本表并发送至招聘单位指定邮箱，发送邮件时，</w:t>
            </w:r>
            <w:r>
              <w:rPr>
                <w:rStyle w:val="17"/>
                <w:lang w:val="en-US" w:eastAsia="zh-CN" w:bidi="ar"/>
              </w:rPr>
              <w:t>请将文件名改为“考生姓名+岗位代码</w:t>
            </w:r>
            <w:r>
              <w:rPr>
                <w:rStyle w:val="18"/>
                <w:lang w:val="en-US" w:eastAsia="zh-CN" w:bidi="ar"/>
              </w:rPr>
              <w:t>（如张三报考201001岗位，文件名改为“张三201001”），邮箱号和岗位代码请在招聘岗位列表中查询；</w:t>
            </w:r>
            <w:r>
              <w:rPr>
                <w:rStyle w:val="18"/>
                <w:lang w:val="en-US" w:eastAsia="zh-CN" w:bidi="ar"/>
              </w:rPr>
              <w:br w:type="textWrapping"/>
            </w:r>
            <w:r>
              <w:rPr>
                <w:rStyle w:val="18"/>
                <w:lang w:val="en-US" w:eastAsia="zh-CN" w:bidi="ar"/>
              </w:rPr>
              <w:t xml:space="preserve">    2、请考生如实填写报名表，未如实填写的，招聘单位有权取消考生报考资格；</w:t>
            </w:r>
            <w:r>
              <w:rPr>
                <w:rStyle w:val="18"/>
                <w:lang w:val="en-US" w:eastAsia="zh-CN" w:bidi="ar"/>
              </w:rPr>
              <w:br w:type="textWrapping"/>
            </w:r>
            <w:r>
              <w:rPr>
                <w:rStyle w:val="18"/>
                <w:lang w:val="en-US" w:eastAsia="zh-CN" w:bidi="ar"/>
              </w:rPr>
              <w:t xml:space="preserve">    3、招聘单位收到考生报名信息表后，应及时审核并向考生反馈审核结果。不符合报考条件的，必须在“审核意见”栏内说明具体原因；</w:t>
            </w:r>
            <w:r>
              <w:rPr>
                <w:rStyle w:val="18"/>
                <w:lang w:val="en-US" w:eastAsia="zh-CN" w:bidi="ar"/>
              </w:rPr>
              <w:br w:type="textWrapping"/>
            </w:r>
            <w:r>
              <w:rPr>
                <w:rStyle w:val="18"/>
                <w:lang w:val="en-US" w:eastAsia="zh-CN" w:bidi="ar"/>
              </w:rPr>
              <w:t xml:space="preserve">    4、“受教育形式”和“本人身份”栏，在填写时</w:t>
            </w:r>
            <w:r>
              <w:rPr>
                <w:rStyle w:val="17"/>
                <w:lang w:val="en-US" w:eastAsia="zh-CN" w:bidi="ar"/>
              </w:rPr>
              <w:t>仅保留与本人实际情况相符的选项</w:t>
            </w:r>
            <w:r>
              <w:rPr>
                <w:rStyle w:val="18"/>
                <w:lang w:val="en-US" w:eastAsia="zh-CN" w:bidi="ar"/>
              </w:rPr>
              <w:t>，其他选项请删除；</w:t>
            </w:r>
            <w:r>
              <w:rPr>
                <w:rStyle w:val="18"/>
                <w:lang w:val="en-US" w:eastAsia="zh-CN" w:bidi="ar"/>
              </w:rPr>
              <w:br w:type="textWrapping"/>
            </w:r>
            <w:r>
              <w:rPr>
                <w:rStyle w:val="18"/>
                <w:lang w:val="en-US" w:eastAsia="zh-CN" w:bidi="ar"/>
              </w:rPr>
              <w:t xml:space="preserve">    5、专业技术职务、工作单位、计算机外语等级、学术成果、奖励情况、惩处情况等内容，没有的</w:t>
            </w:r>
            <w:r>
              <w:rPr>
                <w:rStyle w:val="17"/>
                <w:lang w:val="en-US" w:eastAsia="zh-CN" w:bidi="ar"/>
              </w:rPr>
              <w:t>请一律填写“无”</w:t>
            </w:r>
            <w:r>
              <w:rPr>
                <w:rStyle w:val="18"/>
                <w:lang w:val="en-US" w:eastAsia="zh-CN" w:bidi="ar"/>
              </w:rPr>
              <w:t>；</w:t>
            </w:r>
            <w:r>
              <w:rPr>
                <w:rStyle w:val="18"/>
                <w:lang w:val="en-US" w:eastAsia="zh-CN" w:bidi="ar"/>
              </w:rPr>
              <w:br w:type="textWrapping"/>
            </w:r>
            <w:r>
              <w:rPr>
                <w:rStyle w:val="18"/>
                <w:lang w:val="en-US" w:eastAsia="zh-CN" w:bidi="ar"/>
              </w:rPr>
              <w:t xml:space="preserve">    6、“学习工作简历”，请</w:t>
            </w:r>
            <w:r>
              <w:rPr>
                <w:rStyle w:val="17"/>
                <w:lang w:val="en-US" w:eastAsia="zh-CN" w:bidi="ar"/>
              </w:rPr>
              <w:t>从读中学时填起</w:t>
            </w:r>
            <w:r>
              <w:rPr>
                <w:rStyle w:val="18"/>
                <w:lang w:val="en-US" w:eastAsia="zh-CN" w:bidi="ar"/>
              </w:rPr>
              <w:t>至今，每一阶段经历要有起止年月；</w:t>
            </w:r>
            <w:r>
              <w:rPr>
                <w:rStyle w:val="18"/>
                <w:lang w:val="en-US" w:eastAsia="zh-CN" w:bidi="ar"/>
              </w:rPr>
              <w:br w:type="textWrapping"/>
            </w:r>
            <w:r>
              <w:rPr>
                <w:rStyle w:val="18"/>
                <w:lang w:val="en-US" w:eastAsia="zh-CN" w:bidi="ar"/>
              </w:rPr>
              <w:t xml:space="preserve">    7、“审核意见”和“备注”栏，由招聘单位填写；</w:t>
            </w:r>
            <w:r>
              <w:rPr>
                <w:rStyle w:val="18"/>
                <w:lang w:val="en-US" w:eastAsia="zh-CN" w:bidi="ar"/>
              </w:rPr>
              <w:br w:type="textWrapping"/>
            </w:r>
            <w:r>
              <w:rPr>
                <w:rStyle w:val="18"/>
                <w:lang w:val="en-US" w:eastAsia="zh-CN" w:bidi="ar"/>
              </w:rPr>
              <w:t xml:space="preserve">    8、采取邮箱方式报名的考生，</w:t>
            </w:r>
            <w:r>
              <w:rPr>
                <w:rStyle w:val="17"/>
                <w:lang w:val="en-US" w:eastAsia="zh-CN" w:bidi="ar"/>
              </w:rPr>
              <w:t>还须参加资格复审，</w:t>
            </w:r>
            <w:r>
              <w:rPr>
                <w:rStyle w:val="18"/>
                <w:lang w:val="en-US" w:eastAsia="zh-CN" w:bidi="ar"/>
              </w:rPr>
              <w:t>招聘单位应及时将资格复审时间、地点及相关要求告知考生，考生也要主动关注招聘单位资格复审通知。</w:t>
            </w:r>
          </w:p>
        </w:tc>
      </w:tr>
    </w:tbl>
    <w:p>
      <w:pPr>
        <w:ind w:firstLine="560" w:firstLineChars="200"/>
        <w:rPr>
          <w:rFonts w:asciiTheme="majorEastAsia" w:hAnsiTheme="majorEastAsia" w:eastAsiaTheme="majorEastAsia"/>
          <w:sz w:val="28"/>
          <w:szCs w:val="28"/>
        </w:rPr>
      </w:pPr>
    </w:p>
    <w:p>
      <w:pPr>
        <w:ind w:firstLine="560" w:firstLineChars="200"/>
        <w:rPr>
          <w:rFonts w:asciiTheme="majorEastAsia" w:hAnsiTheme="majorEastAsia" w:eastAsiaTheme="majorEastAsia"/>
          <w:sz w:val="28"/>
          <w:szCs w:val="28"/>
        </w:rPr>
      </w:pPr>
    </w:p>
    <w:p>
      <w:pPr>
        <w:ind w:firstLine="560" w:firstLineChars="200"/>
        <w:rPr>
          <w:rFonts w:asciiTheme="majorEastAsia" w:hAnsiTheme="majorEastAsia" w:eastAsiaTheme="majorEastAsia"/>
          <w:sz w:val="28"/>
          <w:szCs w:val="28"/>
        </w:rPr>
      </w:pPr>
    </w:p>
    <w:p>
      <w:pPr>
        <w:widowControl/>
        <w:jc w:val="center"/>
        <w:rPr>
          <w:rFonts w:hint="eastAsia" w:ascii="宋体" w:hAnsi="宋体" w:cs="宋体"/>
          <w:color w:val="000000"/>
          <w:kern w:val="0"/>
          <w:sz w:val="44"/>
          <w:szCs w:val="44"/>
        </w:rPr>
      </w:pPr>
      <w:r>
        <w:rPr>
          <w:rFonts w:hint="eastAsia" w:ascii="宋体" w:hAnsi="宋体" w:cs="宋体"/>
          <w:b/>
          <w:bCs/>
          <w:color w:val="000000"/>
          <w:kern w:val="0"/>
          <w:sz w:val="44"/>
          <w:szCs w:val="44"/>
        </w:rPr>
        <w:t>应聘人员诚信承诺书</w:t>
      </w:r>
      <w:r>
        <w:rPr>
          <w:rFonts w:hint="eastAsia" w:ascii="宋体" w:hAnsi="宋体" w:cs="宋体"/>
          <w:color w:val="000000"/>
          <w:kern w:val="0"/>
          <w:sz w:val="44"/>
          <w:szCs w:val="44"/>
        </w:rPr>
        <w:br w:type="textWrapping"/>
      </w:r>
      <w:r>
        <w:rPr>
          <w:rFonts w:hint="eastAsia" w:ascii="宋体" w:hAnsi="宋体" w:cs="宋体"/>
          <w:color w:val="000000"/>
          <w:kern w:val="0"/>
          <w:sz w:val="44"/>
          <w:szCs w:val="44"/>
        </w:rPr>
        <w:t xml:space="preserve">    </w:t>
      </w:r>
    </w:p>
    <w:p>
      <w:pPr>
        <w:widowControl/>
        <w:spacing w:line="1000" w:lineRule="exact"/>
        <w:ind w:firstLine="640" w:firstLineChars="200"/>
        <w:rPr>
          <w:rFonts w:hint="eastAsia" w:ascii="宋体" w:hAnsi="宋体" w:cs="宋体"/>
          <w:color w:val="000000"/>
          <w:kern w:val="0"/>
          <w:sz w:val="32"/>
          <w:szCs w:val="32"/>
        </w:rPr>
      </w:pPr>
      <w:r>
        <w:rPr>
          <w:rFonts w:hint="eastAsia" w:ascii="宋体" w:hAnsi="宋体" w:cs="宋体"/>
          <w:color w:val="000000"/>
          <w:kern w:val="0"/>
          <w:sz w:val="32"/>
          <w:szCs w:val="32"/>
        </w:rPr>
        <w:t>我已阅读</w:t>
      </w:r>
      <w:r>
        <w:rPr>
          <w:rFonts w:hint="eastAsia" w:ascii="宋体" w:hAnsi="宋体" w:cs="宋体"/>
          <w:b/>
          <w:color w:val="000000"/>
          <w:kern w:val="0"/>
          <w:sz w:val="32"/>
          <w:szCs w:val="32"/>
        </w:rPr>
        <w:t>2017</w:t>
      </w:r>
      <w:r>
        <w:rPr>
          <w:rFonts w:hint="eastAsia" w:ascii="宋体" w:hAnsi="宋体" w:cs="宋体"/>
          <w:color w:val="000000"/>
          <w:kern w:val="0"/>
          <w:sz w:val="32"/>
          <w:szCs w:val="32"/>
        </w:rPr>
        <w:t>年</w:t>
      </w:r>
      <w:r>
        <w:rPr>
          <w:rFonts w:hint="eastAsia" w:ascii="宋体" w:hAnsi="宋体" w:cs="宋体"/>
          <w:b/>
          <w:color w:val="000000"/>
          <w:kern w:val="0"/>
          <w:sz w:val="32"/>
          <w:szCs w:val="32"/>
        </w:rPr>
        <w:t>兰州理工大学</w:t>
      </w:r>
      <w:r>
        <w:rPr>
          <w:rFonts w:hint="eastAsia" w:ascii="宋体" w:hAnsi="宋体" w:cs="宋体"/>
          <w:color w:val="000000"/>
          <w:kern w:val="0"/>
          <w:sz w:val="32"/>
          <w:szCs w:val="32"/>
        </w:rPr>
        <w:t>事业单位公开招聘</w:t>
      </w:r>
      <w:r>
        <w:rPr>
          <w:rFonts w:hint="eastAsia" w:ascii="宋体" w:hAnsi="宋体" w:cs="宋体"/>
          <w:b/>
          <w:color w:val="000000"/>
          <w:kern w:val="0"/>
          <w:sz w:val="32"/>
          <w:szCs w:val="32"/>
        </w:rPr>
        <w:t>博士专业技术人员</w:t>
      </w:r>
      <w:r>
        <w:rPr>
          <w:rFonts w:hint="eastAsia" w:ascii="宋体" w:hAnsi="宋体" w:cs="宋体"/>
          <w:color w:val="000000"/>
          <w:kern w:val="0"/>
          <w:sz w:val="32"/>
          <w:szCs w:val="32"/>
        </w:rPr>
        <w:t>相关信息，理解其内容，符合应聘岗位条件要求。我郑重承诺：本人所提供的个人信息、证明资料、证件等真实、有效，所授学位的博士专业须招聘专业一致，并自觉遵守事业单位公开招聘的各项规定，诚实守信、严守纪律，认真履行应聘人员的义务。对因提供有关信息证件不实或违反招聘纪律规定所造成的后果，均由本人自愿承担相关责任。</w:t>
      </w:r>
      <w:r>
        <w:rPr>
          <w:rFonts w:hint="eastAsia" w:ascii="宋体" w:hAnsi="宋体" w:cs="宋体"/>
          <w:color w:val="000000"/>
          <w:kern w:val="0"/>
          <w:sz w:val="32"/>
          <w:szCs w:val="32"/>
        </w:rPr>
        <w:br w:type="textWrapping"/>
      </w:r>
    </w:p>
    <w:p>
      <w:pPr>
        <w:widowControl/>
        <w:ind w:firstLine="4480" w:firstLineChars="1400"/>
        <w:rPr>
          <w:rFonts w:hint="eastAsia" w:ascii="宋体" w:hAnsi="宋体" w:cs="宋体"/>
          <w:color w:val="000000"/>
          <w:kern w:val="0"/>
          <w:sz w:val="32"/>
          <w:szCs w:val="32"/>
        </w:rPr>
      </w:pPr>
      <w:r>
        <w:rPr>
          <w:rFonts w:hint="eastAsia" w:ascii="宋体" w:hAnsi="宋体" w:cs="宋体"/>
          <w:color w:val="000000"/>
          <w:kern w:val="0"/>
          <w:sz w:val="32"/>
          <w:szCs w:val="32"/>
        </w:rPr>
        <w:t xml:space="preserve">应聘人员签名：                        </w:t>
      </w:r>
    </w:p>
    <w:p>
      <w:pPr>
        <w:widowControl/>
        <w:ind w:firstLine="5600" w:firstLineChars="1750"/>
        <w:rPr>
          <w:rFonts w:hint="eastAsia" w:ascii="宋体" w:hAnsi="宋体" w:cs="宋体"/>
          <w:color w:val="000000"/>
          <w:kern w:val="0"/>
          <w:sz w:val="32"/>
          <w:szCs w:val="32"/>
        </w:rPr>
      </w:pPr>
    </w:p>
    <w:p>
      <w:pPr>
        <w:widowControl/>
        <w:ind w:firstLine="5600" w:firstLineChars="1750"/>
        <w:rPr>
          <w:rFonts w:hint="eastAsia" w:ascii="宋体" w:hAnsi="宋体" w:cs="宋体"/>
          <w:color w:val="000000"/>
          <w:kern w:val="0"/>
          <w:sz w:val="32"/>
          <w:szCs w:val="32"/>
        </w:rPr>
      </w:pPr>
      <w:r>
        <w:rPr>
          <w:rFonts w:hint="eastAsia" w:ascii="宋体" w:hAnsi="宋体" w:cs="宋体"/>
          <w:color w:val="000000"/>
          <w:kern w:val="0"/>
          <w:sz w:val="32"/>
          <w:szCs w:val="32"/>
        </w:rPr>
        <w:t>年    月    日</w:t>
      </w:r>
    </w:p>
    <w:p>
      <w:pPr>
        <w:jc w:val="center"/>
        <w:rPr>
          <w:rFonts w:hint="eastAsia" w:ascii="仿宋_GB2312" w:eastAsia="仿宋_GB2312"/>
          <w:b/>
          <w:sz w:val="36"/>
          <w:szCs w:val="36"/>
        </w:rPr>
      </w:pPr>
      <w:r>
        <w:rPr>
          <w:rFonts w:hint="eastAsia" w:ascii="仿宋_GB2312" w:eastAsia="仿宋_GB2312"/>
          <w:b/>
          <w:sz w:val="36"/>
          <w:szCs w:val="36"/>
        </w:rPr>
        <w:t>应届博士研究生</w:t>
      </w:r>
      <w:r>
        <w:rPr>
          <w:rFonts w:ascii="仿宋_GB2312" w:eastAsia="仿宋_GB2312"/>
          <w:b/>
          <w:sz w:val="36"/>
          <w:szCs w:val="36"/>
        </w:rPr>
        <w:t>毕业证明</w:t>
      </w:r>
      <w:r>
        <w:rPr>
          <w:rFonts w:hint="eastAsia" w:ascii="仿宋_GB2312" w:eastAsia="仿宋_GB2312"/>
          <w:b/>
          <w:sz w:val="36"/>
          <w:szCs w:val="36"/>
        </w:rPr>
        <w:t>(样本)</w:t>
      </w:r>
    </w:p>
    <w:p>
      <w:pPr>
        <w:rPr>
          <w:rFonts w:hint="eastAsia" w:ascii="仿宋_GB2312" w:eastAsia="仿宋_GB2312"/>
          <w:b/>
          <w:sz w:val="28"/>
          <w:szCs w:val="28"/>
        </w:rPr>
      </w:pPr>
    </w:p>
    <w:p>
      <w:pPr>
        <w:rPr>
          <w:rFonts w:hint="eastAsia" w:ascii="仿宋_GB2312" w:eastAsia="仿宋_GB2312"/>
          <w:b/>
          <w:sz w:val="28"/>
          <w:szCs w:val="28"/>
        </w:rPr>
      </w:pPr>
      <w:r>
        <w:rPr>
          <w:rFonts w:hint="eastAsia" w:ascii="仿宋_GB2312" w:eastAsia="仿宋_GB2312"/>
          <w:b/>
          <w:sz w:val="28"/>
          <w:szCs w:val="28"/>
        </w:rPr>
        <w:t>兰州理工大学：</w:t>
      </w:r>
    </w:p>
    <w:p>
      <w:pPr>
        <w:rPr>
          <w:rFonts w:hint="eastAsia" w:ascii="仿宋_GB2312" w:eastAsia="仿宋_GB2312"/>
          <w:b/>
          <w:sz w:val="28"/>
          <w:szCs w:val="28"/>
          <w:u w:val="single"/>
        </w:rPr>
      </w:pPr>
      <w:r>
        <w:rPr>
          <w:rFonts w:hint="eastAsia" w:ascii="仿宋_GB2312" w:eastAsia="仿宋_GB2312"/>
          <w:b/>
          <w:sz w:val="28"/>
          <w:szCs w:val="28"/>
        </w:rPr>
        <w:t xml:space="preserve">    我校（所）2017年春季学期</w:t>
      </w:r>
      <w:r>
        <w:rPr>
          <w:rFonts w:hint="eastAsia" w:ascii="仿宋_GB2312" w:eastAsia="仿宋_GB2312"/>
          <w:b/>
          <w:sz w:val="28"/>
          <w:szCs w:val="28"/>
          <w:u w:val="single"/>
        </w:rPr>
        <w:t xml:space="preserve">        </w:t>
      </w:r>
      <w:r>
        <w:rPr>
          <w:rFonts w:hint="eastAsia" w:ascii="仿宋_GB2312" w:eastAsia="仿宋_GB2312"/>
          <w:b/>
          <w:sz w:val="28"/>
          <w:szCs w:val="28"/>
        </w:rPr>
        <w:t>专业（二级学科）</w:t>
      </w:r>
      <w:r>
        <w:rPr>
          <w:rFonts w:hint="eastAsia" w:ascii="仿宋_GB2312" w:eastAsia="仿宋_GB2312"/>
          <w:b/>
          <w:sz w:val="28"/>
          <w:szCs w:val="28"/>
          <w:u w:val="single"/>
        </w:rPr>
        <w:t xml:space="preserve">         </w:t>
      </w:r>
      <w:r>
        <w:rPr>
          <w:rFonts w:hint="eastAsia" w:ascii="仿宋_GB2312" w:eastAsia="仿宋_GB2312"/>
          <w:b/>
          <w:sz w:val="28"/>
          <w:szCs w:val="28"/>
        </w:rPr>
        <w:t>毕业生</w:t>
      </w:r>
      <w:r>
        <w:rPr>
          <w:rFonts w:hint="eastAsia" w:ascii="仿宋_GB2312" w:eastAsia="仿宋_GB2312"/>
          <w:b/>
          <w:sz w:val="28"/>
          <w:szCs w:val="28"/>
          <w:u w:val="single"/>
        </w:rPr>
        <w:t xml:space="preserve">         </w:t>
      </w:r>
      <w:r>
        <w:rPr>
          <w:rFonts w:hint="eastAsia" w:ascii="仿宋_GB2312" w:eastAsia="仿宋_GB2312"/>
          <w:b/>
          <w:sz w:val="28"/>
          <w:szCs w:val="28"/>
        </w:rPr>
        <w:t>，身份证号为</w:t>
      </w:r>
      <w:r>
        <w:rPr>
          <w:rFonts w:hint="eastAsia" w:ascii="仿宋_GB2312" w:eastAsia="仿宋_GB2312"/>
          <w:b/>
          <w:sz w:val="28"/>
          <w:szCs w:val="28"/>
          <w:u w:val="single"/>
        </w:rPr>
        <w:t xml:space="preserve">                    </w:t>
      </w:r>
      <w:r>
        <w:rPr>
          <w:rFonts w:hint="eastAsia" w:ascii="仿宋_GB2312" w:eastAsia="仿宋_GB2312"/>
          <w:b/>
          <w:sz w:val="28"/>
          <w:szCs w:val="28"/>
        </w:rPr>
        <w:t>。</w:t>
      </w:r>
    </w:p>
    <w:p>
      <w:pPr>
        <w:ind w:firstLine="705"/>
        <w:rPr>
          <w:rFonts w:hint="eastAsia" w:ascii="仿宋_GB2312" w:eastAsia="仿宋_GB2312"/>
          <w:b/>
          <w:sz w:val="28"/>
          <w:szCs w:val="28"/>
        </w:rPr>
      </w:pPr>
      <w:r>
        <w:rPr>
          <w:rFonts w:hint="eastAsia" w:ascii="仿宋_GB2312" w:eastAsia="仿宋_GB2312"/>
          <w:b/>
          <w:sz w:val="28"/>
          <w:szCs w:val="28"/>
        </w:rPr>
        <w:t>该同志于</w:t>
      </w:r>
      <w:r>
        <w:rPr>
          <w:rFonts w:hint="eastAsia" w:ascii="仿宋_GB2312" w:eastAsia="仿宋_GB2312"/>
          <w:b/>
          <w:sz w:val="28"/>
          <w:szCs w:val="28"/>
          <w:u w:val="single"/>
        </w:rPr>
        <w:t xml:space="preserve">        </w:t>
      </w:r>
      <w:r>
        <w:rPr>
          <w:rFonts w:hint="eastAsia" w:ascii="仿宋_GB2312" w:eastAsia="仿宋_GB2312"/>
          <w:b/>
          <w:sz w:val="28"/>
          <w:szCs w:val="28"/>
        </w:rPr>
        <w:t>年</w:t>
      </w:r>
      <w:r>
        <w:rPr>
          <w:rFonts w:hint="eastAsia" w:ascii="仿宋_GB2312" w:eastAsia="仿宋_GB2312"/>
          <w:b/>
          <w:sz w:val="28"/>
          <w:szCs w:val="28"/>
          <w:u w:val="single"/>
        </w:rPr>
        <w:t xml:space="preserve">        </w:t>
      </w:r>
      <w:r>
        <w:rPr>
          <w:rFonts w:hint="eastAsia" w:ascii="仿宋_GB2312" w:eastAsia="仿宋_GB2312"/>
          <w:b/>
          <w:sz w:val="28"/>
          <w:szCs w:val="28"/>
        </w:rPr>
        <w:t>月入校（所）。已修够应修学分，学位论文已提交，并取得学位论文答辩的资格。若学位论文评审、答辩通过，可以于2017年春季学期获得相应学位，该同志</w:t>
      </w:r>
      <w:r>
        <w:rPr>
          <w:rFonts w:ascii="仿宋_GB2312" w:eastAsia="仿宋_GB2312"/>
          <w:b/>
          <w:sz w:val="28"/>
          <w:szCs w:val="28"/>
        </w:rPr>
        <w:t>毕业证信息于201</w:t>
      </w:r>
      <w:r>
        <w:rPr>
          <w:rFonts w:hint="eastAsia" w:ascii="仿宋_GB2312" w:eastAsia="仿宋_GB2312"/>
          <w:b/>
          <w:sz w:val="28"/>
          <w:szCs w:val="28"/>
        </w:rPr>
        <w:t>7</w:t>
      </w:r>
      <w:r>
        <w:rPr>
          <w:rFonts w:ascii="仿宋_GB2312" w:eastAsia="仿宋_GB2312"/>
          <w:b/>
          <w:sz w:val="28"/>
          <w:szCs w:val="28"/>
        </w:rPr>
        <w:t>年9月30日以前能在“中国高等教育学生信息网（学信网）”上查到。</w:t>
      </w:r>
    </w:p>
    <w:p>
      <w:pPr>
        <w:ind w:firstLine="705"/>
        <w:rPr>
          <w:rFonts w:hint="eastAsia" w:ascii="仿宋_GB2312" w:eastAsia="仿宋_GB2312"/>
          <w:b/>
          <w:sz w:val="28"/>
          <w:szCs w:val="28"/>
        </w:rPr>
      </w:pPr>
      <w:r>
        <w:rPr>
          <w:rFonts w:hint="eastAsia" w:ascii="仿宋_GB2312" w:eastAsia="仿宋_GB2312"/>
          <w:b/>
          <w:sz w:val="28"/>
          <w:szCs w:val="28"/>
        </w:rPr>
        <w:t>特此证明。</w:t>
      </w:r>
    </w:p>
    <w:p>
      <w:pPr>
        <w:ind w:firstLine="705"/>
        <w:rPr>
          <w:rFonts w:hint="eastAsia" w:ascii="仿宋_GB2312" w:eastAsia="仿宋_GB2312"/>
          <w:b/>
          <w:sz w:val="28"/>
          <w:szCs w:val="28"/>
        </w:rPr>
      </w:pPr>
    </w:p>
    <w:p>
      <w:pPr>
        <w:ind w:firstLine="705"/>
        <w:rPr>
          <w:rFonts w:hint="eastAsia" w:ascii="仿宋_GB2312" w:eastAsia="仿宋_GB2312"/>
          <w:b/>
          <w:sz w:val="28"/>
          <w:szCs w:val="28"/>
        </w:rPr>
      </w:pPr>
      <w:r>
        <w:rPr>
          <w:rFonts w:hint="eastAsia" w:ascii="仿宋_GB2312" w:eastAsia="仿宋_GB2312"/>
          <w:b/>
          <w:sz w:val="28"/>
          <w:szCs w:val="28"/>
        </w:rPr>
        <w:t xml:space="preserve">                      (研究生院学位办等管理单位盖章)</w:t>
      </w:r>
    </w:p>
    <w:p>
      <w:pPr>
        <w:ind w:firstLine="705"/>
        <w:rPr>
          <w:rFonts w:hint="eastAsia"/>
          <w:b/>
          <w:sz w:val="36"/>
          <w:szCs w:val="36"/>
          <w:u w:val="single"/>
        </w:rPr>
      </w:pPr>
      <w:r>
        <w:rPr>
          <w:rFonts w:hint="eastAsia" w:ascii="仿宋_GB2312" w:eastAsia="仿宋_GB2312"/>
          <w:b/>
          <w:sz w:val="28"/>
          <w:szCs w:val="28"/>
        </w:rPr>
        <w:t xml:space="preserve">                               年     月    日</w:t>
      </w:r>
    </w:p>
    <w:p>
      <w:pPr>
        <w:ind w:firstLine="560" w:firstLineChars="200"/>
        <w:rPr>
          <w:rFonts w:asciiTheme="majorEastAsia" w:hAnsiTheme="majorEastAsia" w:eastAsiaTheme="majorEastAsia"/>
          <w:sz w:val="28"/>
          <w:szCs w:val="28"/>
        </w:rPr>
      </w:pPr>
    </w:p>
    <w:p>
      <w:pPr>
        <w:jc w:val="center"/>
        <w:rPr>
          <w:b/>
          <w:sz w:val="36"/>
          <w:szCs w:val="36"/>
        </w:rPr>
      </w:pPr>
      <w:r>
        <w:rPr>
          <w:rFonts w:hint="eastAsia"/>
          <w:b/>
          <w:sz w:val="36"/>
          <w:szCs w:val="36"/>
        </w:rPr>
        <w:t>兰州理工大学博士应聘人员政治思想情况审核表</w:t>
      </w:r>
    </w:p>
    <w:tbl>
      <w:tblPr>
        <w:tblStyle w:val="9"/>
        <w:tblW w:w="9192"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36"/>
        <w:gridCol w:w="1842"/>
        <w:gridCol w:w="851"/>
        <w:gridCol w:w="1417"/>
        <w:gridCol w:w="1418"/>
        <w:gridCol w:w="222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8" w:hRule="atLeast"/>
          <w:jc w:val="center"/>
        </w:trPr>
        <w:tc>
          <w:tcPr>
            <w:tcW w:w="1436" w:type="dxa"/>
            <w:vAlign w:val="center"/>
          </w:tcPr>
          <w:p>
            <w:pPr>
              <w:jc w:val="center"/>
              <w:rPr>
                <w:sz w:val="24"/>
                <w:szCs w:val="24"/>
              </w:rPr>
            </w:pPr>
            <w:r>
              <w:rPr>
                <w:rFonts w:hint="eastAsia"/>
                <w:sz w:val="24"/>
                <w:szCs w:val="24"/>
              </w:rPr>
              <w:t>姓    名</w:t>
            </w:r>
          </w:p>
        </w:tc>
        <w:tc>
          <w:tcPr>
            <w:tcW w:w="1842" w:type="dxa"/>
            <w:vAlign w:val="center"/>
          </w:tcPr>
          <w:p>
            <w:pPr>
              <w:jc w:val="center"/>
              <w:rPr>
                <w:sz w:val="24"/>
                <w:szCs w:val="24"/>
              </w:rPr>
            </w:pPr>
          </w:p>
        </w:tc>
        <w:tc>
          <w:tcPr>
            <w:tcW w:w="851" w:type="dxa"/>
            <w:vAlign w:val="center"/>
          </w:tcPr>
          <w:p>
            <w:pPr>
              <w:jc w:val="center"/>
              <w:rPr>
                <w:sz w:val="24"/>
                <w:szCs w:val="24"/>
              </w:rPr>
            </w:pPr>
            <w:r>
              <w:rPr>
                <w:rFonts w:hint="eastAsia"/>
                <w:sz w:val="24"/>
                <w:szCs w:val="24"/>
              </w:rPr>
              <w:t>性 别</w:t>
            </w:r>
          </w:p>
        </w:tc>
        <w:tc>
          <w:tcPr>
            <w:tcW w:w="1417" w:type="dxa"/>
            <w:vAlign w:val="center"/>
          </w:tcPr>
          <w:p>
            <w:pPr>
              <w:jc w:val="center"/>
              <w:rPr>
                <w:sz w:val="24"/>
                <w:szCs w:val="24"/>
              </w:rPr>
            </w:pPr>
          </w:p>
        </w:tc>
        <w:tc>
          <w:tcPr>
            <w:tcW w:w="1418" w:type="dxa"/>
            <w:vAlign w:val="center"/>
          </w:tcPr>
          <w:p>
            <w:pPr>
              <w:jc w:val="center"/>
              <w:rPr>
                <w:sz w:val="24"/>
                <w:szCs w:val="24"/>
              </w:rPr>
            </w:pPr>
            <w:r>
              <w:rPr>
                <w:rFonts w:hint="eastAsia"/>
                <w:sz w:val="24"/>
                <w:szCs w:val="24"/>
              </w:rPr>
              <w:t>出生年月</w:t>
            </w:r>
          </w:p>
        </w:tc>
        <w:tc>
          <w:tcPr>
            <w:tcW w:w="2228" w:type="dxa"/>
            <w:vAlign w:val="center"/>
          </w:tcPr>
          <w:p>
            <w:pPr>
              <w:jc w:val="center"/>
              <w:rPr>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05" w:hRule="atLeast"/>
          <w:jc w:val="center"/>
        </w:trPr>
        <w:tc>
          <w:tcPr>
            <w:tcW w:w="1436" w:type="dxa"/>
            <w:vAlign w:val="center"/>
          </w:tcPr>
          <w:p>
            <w:pPr>
              <w:jc w:val="center"/>
              <w:rPr>
                <w:sz w:val="24"/>
                <w:szCs w:val="24"/>
              </w:rPr>
            </w:pPr>
            <w:r>
              <w:rPr>
                <w:rFonts w:hint="eastAsia"/>
                <w:sz w:val="24"/>
                <w:szCs w:val="24"/>
              </w:rPr>
              <w:t>毕业院校</w:t>
            </w:r>
          </w:p>
        </w:tc>
        <w:tc>
          <w:tcPr>
            <w:tcW w:w="1842" w:type="dxa"/>
            <w:vAlign w:val="center"/>
          </w:tcPr>
          <w:p>
            <w:pPr>
              <w:jc w:val="center"/>
              <w:rPr>
                <w:sz w:val="24"/>
                <w:szCs w:val="24"/>
              </w:rPr>
            </w:pPr>
          </w:p>
        </w:tc>
        <w:tc>
          <w:tcPr>
            <w:tcW w:w="851" w:type="dxa"/>
            <w:vAlign w:val="center"/>
          </w:tcPr>
          <w:p>
            <w:pPr>
              <w:jc w:val="center"/>
              <w:rPr>
                <w:sz w:val="24"/>
                <w:szCs w:val="24"/>
              </w:rPr>
            </w:pPr>
            <w:r>
              <w:rPr>
                <w:rFonts w:hint="eastAsia"/>
                <w:sz w:val="24"/>
                <w:szCs w:val="24"/>
              </w:rPr>
              <w:t>学 历</w:t>
            </w:r>
          </w:p>
        </w:tc>
        <w:tc>
          <w:tcPr>
            <w:tcW w:w="1417" w:type="dxa"/>
            <w:vAlign w:val="center"/>
          </w:tcPr>
          <w:p>
            <w:pPr>
              <w:jc w:val="center"/>
              <w:rPr>
                <w:sz w:val="24"/>
                <w:szCs w:val="24"/>
              </w:rPr>
            </w:pPr>
          </w:p>
        </w:tc>
        <w:tc>
          <w:tcPr>
            <w:tcW w:w="1418" w:type="dxa"/>
            <w:vAlign w:val="center"/>
          </w:tcPr>
          <w:p>
            <w:pPr>
              <w:jc w:val="center"/>
              <w:rPr>
                <w:sz w:val="24"/>
                <w:szCs w:val="24"/>
              </w:rPr>
            </w:pPr>
            <w:r>
              <w:rPr>
                <w:rFonts w:hint="eastAsia"/>
                <w:sz w:val="24"/>
                <w:szCs w:val="24"/>
              </w:rPr>
              <w:t>政治面貌</w:t>
            </w:r>
          </w:p>
        </w:tc>
        <w:tc>
          <w:tcPr>
            <w:tcW w:w="2228" w:type="dxa"/>
            <w:vAlign w:val="center"/>
          </w:tcPr>
          <w:p>
            <w:pPr>
              <w:jc w:val="center"/>
              <w:rPr>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8" w:hRule="atLeast"/>
          <w:jc w:val="center"/>
        </w:trPr>
        <w:tc>
          <w:tcPr>
            <w:tcW w:w="1436" w:type="dxa"/>
            <w:vAlign w:val="center"/>
          </w:tcPr>
          <w:p>
            <w:pPr>
              <w:jc w:val="center"/>
              <w:rPr>
                <w:sz w:val="24"/>
                <w:szCs w:val="24"/>
              </w:rPr>
            </w:pPr>
            <w:r>
              <w:rPr>
                <w:rFonts w:hint="eastAsia"/>
                <w:sz w:val="24"/>
                <w:szCs w:val="24"/>
              </w:rPr>
              <w:t>所学专业</w:t>
            </w:r>
          </w:p>
        </w:tc>
        <w:tc>
          <w:tcPr>
            <w:tcW w:w="2693" w:type="dxa"/>
            <w:gridSpan w:val="2"/>
            <w:vAlign w:val="center"/>
          </w:tcPr>
          <w:p>
            <w:pPr>
              <w:jc w:val="center"/>
              <w:rPr>
                <w:sz w:val="24"/>
                <w:szCs w:val="24"/>
              </w:rPr>
            </w:pPr>
          </w:p>
        </w:tc>
        <w:tc>
          <w:tcPr>
            <w:tcW w:w="1417" w:type="dxa"/>
            <w:vAlign w:val="center"/>
          </w:tcPr>
          <w:p>
            <w:pPr>
              <w:jc w:val="center"/>
              <w:rPr>
                <w:sz w:val="24"/>
                <w:szCs w:val="24"/>
              </w:rPr>
            </w:pPr>
            <w:r>
              <w:rPr>
                <w:rFonts w:hint="eastAsia"/>
                <w:sz w:val="24"/>
                <w:szCs w:val="24"/>
              </w:rPr>
              <w:t>档案所在地</w:t>
            </w:r>
          </w:p>
        </w:tc>
        <w:tc>
          <w:tcPr>
            <w:tcW w:w="3646" w:type="dxa"/>
            <w:gridSpan w:val="2"/>
            <w:vAlign w:val="center"/>
          </w:tcPr>
          <w:p>
            <w:pPr>
              <w:jc w:val="center"/>
              <w:rPr>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8" w:hRule="atLeast"/>
          <w:jc w:val="center"/>
        </w:trPr>
        <w:tc>
          <w:tcPr>
            <w:tcW w:w="1436" w:type="dxa"/>
            <w:vAlign w:val="center"/>
          </w:tcPr>
          <w:p>
            <w:pPr>
              <w:jc w:val="center"/>
              <w:rPr>
                <w:sz w:val="24"/>
                <w:szCs w:val="24"/>
              </w:rPr>
            </w:pPr>
            <w:r>
              <w:rPr>
                <w:rFonts w:hint="eastAsia"/>
                <w:sz w:val="24"/>
                <w:szCs w:val="24"/>
              </w:rPr>
              <w:t>现工作单位</w:t>
            </w:r>
          </w:p>
        </w:tc>
        <w:tc>
          <w:tcPr>
            <w:tcW w:w="2693" w:type="dxa"/>
            <w:gridSpan w:val="2"/>
            <w:vAlign w:val="center"/>
          </w:tcPr>
          <w:p>
            <w:pPr>
              <w:jc w:val="center"/>
              <w:rPr>
                <w:sz w:val="24"/>
                <w:szCs w:val="24"/>
              </w:rPr>
            </w:pPr>
          </w:p>
        </w:tc>
        <w:tc>
          <w:tcPr>
            <w:tcW w:w="1417" w:type="dxa"/>
            <w:vAlign w:val="center"/>
          </w:tcPr>
          <w:p>
            <w:pPr>
              <w:jc w:val="center"/>
              <w:rPr>
                <w:sz w:val="24"/>
                <w:szCs w:val="24"/>
              </w:rPr>
            </w:pPr>
            <w:r>
              <w:rPr>
                <w:rFonts w:hint="eastAsia"/>
                <w:sz w:val="24"/>
                <w:szCs w:val="24"/>
              </w:rPr>
              <w:t>联系电话</w:t>
            </w:r>
          </w:p>
        </w:tc>
        <w:tc>
          <w:tcPr>
            <w:tcW w:w="3646" w:type="dxa"/>
            <w:gridSpan w:val="2"/>
            <w:vAlign w:val="center"/>
          </w:tcPr>
          <w:p>
            <w:pPr>
              <w:jc w:val="center"/>
              <w:rPr>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967" w:hRule="atLeast"/>
          <w:jc w:val="center"/>
        </w:trPr>
        <w:tc>
          <w:tcPr>
            <w:tcW w:w="9192" w:type="dxa"/>
            <w:gridSpan w:val="6"/>
          </w:tcPr>
          <w:p>
            <w:pPr>
              <w:rPr>
                <w:sz w:val="24"/>
                <w:szCs w:val="24"/>
              </w:rPr>
            </w:pPr>
            <w:r>
              <w:rPr>
                <w:rFonts w:hint="eastAsia"/>
                <w:sz w:val="24"/>
                <w:szCs w:val="24"/>
              </w:rPr>
              <w:t>应聘人员政治思想水平及现实表现：</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ind w:right="480" w:firstLine="4320" w:firstLineChars="1800"/>
              <w:rPr>
                <w:sz w:val="24"/>
                <w:szCs w:val="24"/>
              </w:rPr>
            </w:pPr>
            <w:r>
              <w:rPr>
                <w:rFonts w:hint="eastAsia"/>
                <w:sz w:val="24"/>
                <w:szCs w:val="24"/>
              </w:rPr>
              <w:t>单位（盖章）：</w:t>
            </w:r>
          </w:p>
          <w:p>
            <w:pPr>
              <w:ind w:right="840"/>
              <w:jc w:val="center"/>
              <w:rPr>
                <w:sz w:val="24"/>
                <w:szCs w:val="24"/>
              </w:rPr>
            </w:pPr>
            <w:r>
              <w:rPr>
                <w:rFonts w:hint="eastAsia"/>
                <w:sz w:val="24"/>
                <w:szCs w:val="24"/>
              </w:rPr>
              <w:t xml:space="preserve">                                                    年   月   日</w:t>
            </w:r>
          </w:p>
        </w:tc>
      </w:tr>
    </w:tbl>
    <w:p>
      <w:pPr>
        <w:rPr>
          <w:rFonts w:hint="eastAsia"/>
        </w:rPr>
      </w:pPr>
      <w:r>
        <w:rPr>
          <w:rFonts w:hint="eastAsia"/>
        </w:rPr>
        <w:t>备注：该表由应聘人员所在学校/单位党委部门出具并加盖公章。</w:t>
      </w:r>
    </w:p>
    <w:p>
      <w:pPr>
        <w:ind w:firstLine="560" w:firstLineChars="200"/>
        <w:rPr>
          <w:rFonts w:asciiTheme="majorEastAsia" w:hAnsiTheme="majorEastAsia" w:eastAsiaTheme="majorEastAsia"/>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Arial Narrow">
    <w:panose1 w:val="020B0606020202030204"/>
    <w:charset w:val="00"/>
    <w:family w:val="auto"/>
    <w:pitch w:val="default"/>
    <w:sig w:usb0="00000287" w:usb1="00000800" w:usb2="00000000" w:usb3="00000000" w:csb0="2000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76DE0"/>
    <w:rsid w:val="007A2B52"/>
    <w:rsid w:val="00EF0DC7"/>
    <w:rsid w:val="00EF6309"/>
    <w:rsid w:val="00F76DE0"/>
    <w:rsid w:val="045717D2"/>
    <w:rsid w:val="4EFC4F85"/>
    <w:rsid w:val="6A3929C7"/>
    <w:rsid w:val="6EAD3A00"/>
    <w:rsid w:val="748A76FF"/>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styleId="7">
    <w:name w:val="Hyperlink"/>
    <w:basedOn w:val="5"/>
    <w:unhideWhenUsed/>
    <w:qFormat/>
    <w:uiPriority w:val="99"/>
    <w:rPr>
      <w:color w:val="0000FF"/>
      <w:u w:val="single"/>
    </w:rPr>
  </w:style>
  <w:style w:type="table" w:styleId="9">
    <w:name w:val="Table Grid"/>
    <w:basedOn w:val="8"/>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0">
    <w:name w:val="页眉 Char"/>
    <w:basedOn w:val="5"/>
    <w:link w:val="4"/>
    <w:semiHidden/>
    <w:uiPriority w:val="99"/>
    <w:rPr>
      <w:sz w:val="18"/>
      <w:szCs w:val="18"/>
    </w:rPr>
  </w:style>
  <w:style w:type="character" w:customStyle="1" w:styleId="11">
    <w:name w:val="页脚 Char"/>
    <w:basedOn w:val="5"/>
    <w:link w:val="3"/>
    <w:semiHidden/>
    <w:uiPriority w:val="99"/>
    <w:rPr>
      <w:sz w:val="18"/>
      <w:szCs w:val="18"/>
    </w:rPr>
  </w:style>
  <w:style w:type="character" w:customStyle="1" w:styleId="12">
    <w:name w:val="apple-converted-space"/>
    <w:basedOn w:val="5"/>
    <w:uiPriority w:val="0"/>
  </w:style>
  <w:style w:type="character" w:customStyle="1" w:styleId="13">
    <w:name w:val="批注框文本 Char"/>
    <w:basedOn w:val="5"/>
    <w:link w:val="2"/>
    <w:semiHidden/>
    <w:qFormat/>
    <w:uiPriority w:val="99"/>
    <w:rPr>
      <w:sz w:val="18"/>
      <w:szCs w:val="18"/>
    </w:rPr>
  </w:style>
  <w:style w:type="character" w:customStyle="1" w:styleId="14">
    <w:name w:val="font81"/>
    <w:basedOn w:val="5"/>
    <w:uiPriority w:val="0"/>
    <w:rPr>
      <w:rFonts w:ascii="Arial Narrow" w:hAnsi="Arial Narrow" w:eastAsia="Arial Narrow" w:cs="Arial Narrow"/>
      <w:color w:val="000000"/>
      <w:sz w:val="20"/>
      <w:szCs w:val="20"/>
      <w:u w:val="none"/>
    </w:rPr>
  </w:style>
  <w:style w:type="character" w:customStyle="1" w:styleId="15">
    <w:name w:val="font51"/>
    <w:basedOn w:val="5"/>
    <w:uiPriority w:val="0"/>
    <w:rPr>
      <w:rFonts w:hint="eastAsia" w:ascii="宋体" w:hAnsi="宋体" w:eastAsia="宋体" w:cs="宋体"/>
      <w:color w:val="000000"/>
      <w:sz w:val="20"/>
      <w:szCs w:val="20"/>
      <w:u w:val="none"/>
    </w:rPr>
  </w:style>
  <w:style w:type="character" w:customStyle="1" w:styleId="16">
    <w:name w:val="font31"/>
    <w:basedOn w:val="5"/>
    <w:uiPriority w:val="0"/>
    <w:rPr>
      <w:rFonts w:hint="default" w:ascii="Times New Roman" w:hAnsi="Times New Roman" w:cs="Times New Roman"/>
      <w:color w:val="000000"/>
      <w:sz w:val="20"/>
      <w:szCs w:val="20"/>
      <w:u w:val="none"/>
    </w:rPr>
  </w:style>
  <w:style w:type="character" w:customStyle="1" w:styleId="17">
    <w:name w:val="font01"/>
    <w:basedOn w:val="5"/>
    <w:uiPriority w:val="0"/>
    <w:rPr>
      <w:rFonts w:hint="eastAsia" w:ascii="仿宋" w:hAnsi="仿宋" w:eastAsia="仿宋" w:cs="仿宋"/>
      <w:color w:val="FF0000"/>
      <w:sz w:val="28"/>
      <w:szCs w:val="28"/>
      <w:u w:val="none"/>
    </w:rPr>
  </w:style>
  <w:style w:type="character" w:customStyle="1" w:styleId="18">
    <w:name w:val="font11"/>
    <w:basedOn w:val="5"/>
    <w:uiPriority w:val="0"/>
    <w:rPr>
      <w:rFonts w:hint="eastAsia"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401</Words>
  <Characters>2291</Characters>
  <Lines>19</Lines>
  <Paragraphs>5</Paragraphs>
  <TotalTime>0</TotalTime>
  <ScaleCrop>false</ScaleCrop>
  <LinksUpToDate>false</LinksUpToDate>
  <CharactersWithSpaces>2687</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2017-03-13T09:28:00Z</dcterms:created>
  <dc:creator>admin</dc:creator>
  <cp:lastModifiedBy>bingbing</cp:lastModifiedBy>
  <dcterms:modified xsi:type="dcterms:W3CDTF">2017-03-14T06:03:04Z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