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西南医科大学</w:t>
      </w: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2017年诚聘海内外英才</w:t>
      </w:r>
    </w:p>
    <w:p>
      <w:pPr>
        <w:rPr>
          <w:rFonts w:asciiTheme="majorEastAsia" w:hAnsiTheme="majorEastAsia" w:eastAsiaTheme="majorEastAsia" w:cstheme="majorEastAsia"/>
          <w:sz w:val="28"/>
          <w:szCs w:val="28"/>
        </w:rPr>
      </w:pP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西南医科大学是四川省省属普通高等院校，坐落在川滇黔渝结合部的国家历史文化名城——泸州市，学校始建于1951年，其前身是西南区川南医士学校。1959年升格为泸州医学专科学校，1978年升格并更名为泸州医学院，2015年经教育部批准更名为西南医科大学。1993年成为硕士学位授权单位，2001年起先后开始联合培养博士和中医师承博士，2003年获学历教育留学生招生资格。2010年获准设立国家级博士后科研工作站。</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西南医科大学以医学为主，理学、管理学、法学等多学科协调发展。现有硕士学位一级学科授权点7个，专业学位7个，省部级重点学科7个；有26个普通本科专业，其中国家级特色专业3个，本科第一批次招生专业13个，双学位专业5个；是国家第一批“卓越医生教育培养计划项目” “临床医学专业综合改革” “临床医学硕士专业学位研究生培养模式改革”试点高校；是四川省卓越法律人才教育培养计划示范性实践教学基地；是“四川2011心血管疾病防治协同创新中心”牵头单位。现面向海内外诚聘各类英才，具体如下：</w:t>
      </w:r>
    </w:p>
    <w:p>
      <w:pPr>
        <w:spacing w:line="540" w:lineRule="exact"/>
        <w:ind w:firstLine="562" w:firstLineChars="200"/>
        <w:jc w:val="lef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学校本部全职引进博士</w:t>
      </w:r>
    </w:p>
    <w:p>
      <w:pPr>
        <w:spacing w:line="540" w:lineRule="exact"/>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1、需求专业</w:t>
      </w:r>
    </w:p>
    <w:p>
      <w:pPr>
        <w:spacing w:line="54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人体解剖与组织胚胎学、病理学与病理生理学、免疫学、病原生物学、寄生虫学、生理学、神经生物学、细胞生物学、微生物学、生物化学与分子生物学、遗传学、药物分析、中药学、</w:t>
      </w:r>
      <w:r>
        <w:rPr>
          <w:rFonts w:ascii="宋体" w:hAnsi="宋体" w:eastAsia="宋体" w:cs="宋体"/>
          <w:kern w:val="0"/>
          <w:sz w:val="28"/>
          <w:szCs w:val="28"/>
        </w:rPr>
        <w:t>药学、</w:t>
      </w:r>
      <w:r>
        <w:rPr>
          <w:rFonts w:hint="eastAsia" w:asciiTheme="majorEastAsia" w:hAnsiTheme="majorEastAsia" w:eastAsiaTheme="majorEastAsia" w:cstheme="majorEastAsia"/>
          <w:sz w:val="28"/>
          <w:szCs w:val="28"/>
        </w:rPr>
        <w:t>流行病与卫生统计学、劳动卫生与环境卫生学、卫生毒理学、营养与食品工程学、社会医学与卫生事业管理、计算机科学与技术、信息与通信工程、医学信息、电子科学与技术、软件工程、网络工程、数学、物理学、经济学、教育学、管理学、心理学、社会保障、外国语言文学（英语方向）、英语语言文学以及思政类、体育类、法学类等专业。</w:t>
      </w: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sz w:val="28"/>
          <w:szCs w:val="28"/>
        </w:rPr>
        <w:t>２、</w:t>
      </w:r>
      <w:r>
        <w:rPr>
          <w:rFonts w:hint="eastAsia" w:asciiTheme="majorEastAsia" w:hAnsiTheme="majorEastAsia" w:eastAsiaTheme="majorEastAsia" w:cstheme="majorEastAsia"/>
          <w:b/>
          <w:bCs/>
          <w:sz w:val="28"/>
          <w:szCs w:val="28"/>
        </w:rPr>
        <w:t>引进待遇(人民币，下同)</w:t>
      </w:r>
    </w:p>
    <w:tbl>
      <w:tblPr>
        <w:tblStyle w:val="10"/>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19"/>
        <w:gridCol w:w="1776"/>
        <w:gridCol w:w="261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引进类别</w:t>
            </w:r>
          </w:p>
        </w:tc>
        <w:tc>
          <w:tcPr>
            <w:tcW w:w="1719"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安家费</w:t>
            </w:r>
          </w:p>
        </w:tc>
        <w:tc>
          <w:tcPr>
            <w:tcW w:w="177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租房补贴</w:t>
            </w:r>
          </w:p>
        </w:tc>
        <w:tc>
          <w:tcPr>
            <w:tcW w:w="2610"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薪酬及待遇</w:t>
            </w:r>
          </w:p>
        </w:tc>
        <w:tc>
          <w:tcPr>
            <w:tcW w:w="1230" w:type="dxa"/>
          </w:tcPr>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科研启动经费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136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优秀博士</w:t>
            </w:r>
          </w:p>
        </w:tc>
        <w:tc>
          <w:tcPr>
            <w:tcW w:w="1719" w:type="dxa"/>
          </w:tcPr>
          <w:p>
            <w:pPr>
              <w:widowControl/>
              <w:spacing w:before="100" w:beforeAutospacing="1" w:after="100" w:afterAutospacing="1"/>
              <w:jc w:val="left"/>
              <w:rPr>
                <w:rFonts w:asciiTheme="majorEastAsia" w:hAnsiTheme="majorEastAsia" w:eastAsiaTheme="majorEastAsia" w:cstheme="majorEastAsia"/>
                <w:sz w:val="24"/>
              </w:rPr>
            </w:pPr>
            <w:r>
              <w:rPr>
                <w:rFonts w:hint="eastAsia" w:ascii="宋体" w:hAnsi="宋体" w:eastAsia="宋体" w:cs="宋体"/>
                <w:b/>
                <w:bCs/>
                <w:kern w:val="0"/>
                <w:sz w:val="24"/>
              </w:rPr>
              <w:t>23-28万元（含当地政府发放的安家费及生活补贴）</w:t>
            </w:r>
          </w:p>
        </w:tc>
        <w:tc>
          <w:tcPr>
            <w:tcW w:w="1776"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1200元/月，连续发放2年</w:t>
            </w:r>
          </w:p>
        </w:tc>
        <w:tc>
          <w:tcPr>
            <w:tcW w:w="2610"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工资标准执行专技10级岗，校内绩效享受专技7级岗（限2年）</w:t>
            </w:r>
          </w:p>
        </w:tc>
        <w:tc>
          <w:tcPr>
            <w:tcW w:w="1230" w:type="dxa"/>
            <w:vAlign w:val="center"/>
          </w:tcPr>
          <w:p>
            <w:pPr>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紧缺博士</w:t>
            </w:r>
          </w:p>
        </w:tc>
        <w:tc>
          <w:tcPr>
            <w:tcW w:w="1719" w:type="dxa"/>
          </w:tcPr>
          <w:p>
            <w:pPr>
              <w:pStyle w:val="4"/>
              <w:rPr>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宋体" w:hAnsi="宋体" w:eastAsia="宋体" w:cs="宋体"/>
                <w:b/>
                <w:bCs/>
              </w:rPr>
              <w:t>18-23万元（含当地政府发放的安家费及生活补贴）</w:t>
            </w:r>
          </w:p>
        </w:tc>
        <w:tc>
          <w:tcPr>
            <w:tcW w:w="1776"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1200元/月，连续发放2年</w:t>
            </w:r>
          </w:p>
        </w:tc>
        <w:tc>
          <w:tcPr>
            <w:tcW w:w="2610"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工资标准及校内绩效执行专技10级岗</w:t>
            </w:r>
          </w:p>
        </w:tc>
        <w:tc>
          <w:tcPr>
            <w:tcW w:w="1230" w:type="dxa"/>
            <w:vAlign w:val="center"/>
          </w:tcPr>
          <w:p>
            <w:pPr>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5-10万元</w:t>
            </w:r>
          </w:p>
        </w:tc>
      </w:tr>
    </w:tbl>
    <w:p>
      <w:pPr>
        <w:spacing w:line="54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优秀博士系指海内外知名院校（世界高校排名前200名、“985”高校、“211”高校、中科院等）毕业的优秀博士，年龄一般不超过40周岁，近三年在本学科权威刊物上以第一作者（不包括非第一排名的共同作者）发布学术论文并被SCI、EL收录多篇，累计影响因子5.0以上或单篇影响因子3.0以上。</w:t>
      </w:r>
    </w:p>
    <w:p>
      <w:pPr>
        <w:widowControl/>
        <w:spacing w:line="540" w:lineRule="exact"/>
        <w:ind w:firstLine="562" w:firstLineChars="200"/>
        <w:jc w:val="left"/>
        <w:rPr>
          <w:rFonts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３、校本部通迅地址及联系方式：</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 xml:space="preserve">地址：四川省泸州市龙马潭区香林路1段1号逸夫图书馆5楼西南医科大学人事处 </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电话：0830-3160509       　　联系人：李老师</w:t>
      </w:r>
    </w:p>
    <w:p>
      <w:pPr>
        <w:widowControl/>
        <w:spacing w:line="540" w:lineRule="exact"/>
        <w:ind w:firstLine="56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电子邮箱:swmuhr@163.com</w:t>
      </w:r>
      <w:r>
        <w:rPr>
          <w:rFonts w:hint="eastAsia" w:asciiTheme="majorEastAsia" w:hAnsiTheme="majorEastAsia" w:eastAsiaTheme="majorEastAsia" w:cstheme="majorEastAsia"/>
          <w:kern w:val="0"/>
          <w:sz w:val="28"/>
          <w:szCs w:val="28"/>
          <w:lang w:val="en-US" w:eastAsia="zh-CN"/>
        </w:rPr>
        <w:t xml:space="preserve"> </w:t>
      </w:r>
      <w:r>
        <w:rPr>
          <w:rFonts w:hint="eastAsia" w:asciiTheme="majorEastAsia" w:hAnsiTheme="majorEastAsia" w:eastAsiaTheme="majorEastAsia" w:cstheme="majorEastAsia"/>
          <w:kern w:val="0"/>
          <w:sz w:val="28"/>
          <w:szCs w:val="28"/>
          <w:lang w:val="en-US" w:eastAsia="zh-CN"/>
        </w:rPr>
        <w:fldChar w:fldCharType="begin"/>
      </w:r>
      <w:r>
        <w:rPr>
          <w:rFonts w:hint="eastAsia" w:asciiTheme="majorEastAsia" w:hAnsiTheme="majorEastAsia" w:eastAsiaTheme="majorEastAsia" w:cstheme="majorEastAsia"/>
          <w:kern w:val="0"/>
          <w:sz w:val="28"/>
          <w:szCs w:val="28"/>
          <w:lang w:val="en-US" w:eastAsia="zh-CN"/>
        </w:rPr>
        <w:instrText xml:space="preserve"> HYPERLINK "mailto:抄送xnykzp@126.com" </w:instrText>
      </w:r>
      <w:r>
        <w:rPr>
          <w:rFonts w:hint="eastAsia" w:asciiTheme="majorEastAsia" w:hAnsiTheme="majorEastAsia" w:eastAsiaTheme="majorEastAsia" w:cstheme="majorEastAsia"/>
          <w:kern w:val="0"/>
          <w:sz w:val="28"/>
          <w:szCs w:val="28"/>
          <w:lang w:val="en-US" w:eastAsia="zh-CN"/>
        </w:rPr>
        <w:fldChar w:fldCharType="separate"/>
      </w:r>
      <w:r>
        <w:rPr>
          <w:rFonts w:hint="eastAsia" w:asciiTheme="majorEastAsia" w:hAnsiTheme="majorEastAsia" w:eastAsiaTheme="majorEastAsia" w:cstheme="majorEastAsia"/>
          <w:kern w:val="0"/>
          <w:sz w:val="28"/>
          <w:szCs w:val="28"/>
          <w:lang w:val="en-US" w:eastAsia="zh-CN"/>
        </w:rPr>
        <w:t>抄送xnykzp@126.com</w:t>
      </w:r>
      <w:r>
        <w:rPr>
          <w:rFonts w:hint="eastAsia" w:asciiTheme="majorEastAsia" w:hAnsiTheme="majorEastAsia" w:eastAsiaTheme="majorEastAsia" w:cstheme="majorEastAsia"/>
          <w:kern w:val="0"/>
          <w:sz w:val="28"/>
          <w:szCs w:val="28"/>
          <w:lang w:val="en-US" w:eastAsia="zh-CN"/>
        </w:rPr>
        <w:fldChar w:fldCharType="end"/>
      </w:r>
      <w:r>
        <w:rPr>
          <w:rFonts w:hint="eastAsia" w:asciiTheme="majorEastAsia" w:hAnsiTheme="majorEastAsia" w:eastAsiaTheme="majorEastAsia" w:cstheme="majorEastAsia"/>
          <w:kern w:val="0"/>
          <w:sz w:val="28"/>
          <w:szCs w:val="28"/>
          <w:lang w:val="en-US" w:eastAsia="zh-CN"/>
        </w:rPr>
        <w:t xml:space="preserve"> （邮件标题：高层次人才网+姓名+专业+学历+毕业院校）</w:t>
      </w:r>
      <w:r>
        <w:rPr>
          <w:rFonts w:hint="eastAsia" w:asciiTheme="majorEastAsia" w:hAnsiTheme="majorEastAsia" w:eastAsiaTheme="majorEastAsia" w:cstheme="majorEastAsia"/>
          <w:kern w:val="0"/>
          <w:sz w:val="28"/>
          <w:szCs w:val="28"/>
        </w:rPr>
        <w:t>　　　</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宋体" w:hAnsi="宋体" w:cs="宋体"/>
          <w:color w:val="000000"/>
          <w:kern w:val="0"/>
          <w:sz w:val="28"/>
          <w:szCs w:val="28"/>
        </w:rPr>
        <w:t>邮　编：646000</w:t>
      </w:r>
    </w:p>
    <w:p>
      <w:pPr>
        <w:spacing w:line="540" w:lineRule="exact"/>
        <w:ind w:firstLine="562" w:firstLineChars="200"/>
        <w:rPr>
          <w:rFonts w:asciiTheme="majorEastAsia" w:hAnsiTheme="majorEastAsia" w:eastAsiaTheme="majorEastAsia" w:cstheme="majorEastAsia"/>
          <w:b/>
          <w:bCs/>
          <w:sz w:val="28"/>
          <w:szCs w:val="28"/>
        </w:rPr>
      </w:pPr>
    </w:p>
    <w:p>
      <w:pPr>
        <w:spacing w:line="540" w:lineRule="exact"/>
        <w:ind w:firstLine="562" w:firstLineChars="200"/>
        <w:rPr>
          <w:b/>
          <w:bCs/>
          <w:color w:val="333333"/>
          <w:sz w:val="28"/>
          <w:szCs w:val="28"/>
        </w:rPr>
      </w:pPr>
      <w:r>
        <w:rPr>
          <w:rFonts w:hint="eastAsia"/>
          <w:b/>
          <w:bCs/>
          <w:color w:val="333333"/>
          <w:sz w:val="28"/>
          <w:szCs w:val="28"/>
        </w:rPr>
        <w:t>二、校本部心血管医学研究所</w:t>
      </w:r>
      <w:r>
        <w:rPr>
          <w:rFonts w:hint="eastAsia" w:ascii="宋体" w:hAnsi="宋体" w:cs="宋体"/>
          <w:b/>
          <w:bCs/>
          <w:color w:val="000000"/>
          <w:kern w:val="0"/>
          <w:sz w:val="28"/>
          <w:szCs w:val="28"/>
        </w:rPr>
        <w:t>PI招聘</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西南医科大学心血管医学研究所（以下简称心研所），是在原学校心肌电生理学研究室、心血管内科、心脏大血管外科、血管外科、中西医结合心脑病科等的基础上，通过整合、重组学校心血管系统基础与临床研究的科技资源形成的大型科学研究基地。心研所从70年代起开始围绕严重影响人类健康的重大心血管疾病：心律失常、高血压、缺血性心脏病等广泛开展基础与应用基础研究、临床诊断与治疗实践、新技术的探索与推广、药物研发、疾病保健预防和人才培养等工作。心研所所属的医学电生理学实验室是教育部重点实验室、四川省重点实验室和四川省科技条件平台、国家中医药管理局三级实验室。心研所也是四川省心血管防治协同创新中心牵头单位。 </w:t>
      </w:r>
    </w:p>
    <w:p>
      <w:pPr>
        <w:spacing w:line="540" w:lineRule="exact"/>
        <w:ind w:firstLine="562" w:firstLineChars="200"/>
        <w:rPr>
          <w:rFonts w:hint="eastAsia" w:ascii="宋体" w:hAnsi="宋体" w:cs="宋体"/>
          <w:b/>
          <w:color w:val="000000"/>
          <w:kern w:val="0"/>
          <w:sz w:val="28"/>
          <w:szCs w:val="28"/>
        </w:rPr>
      </w:pPr>
      <w:r>
        <w:rPr>
          <w:rFonts w:hint="eastAsia" w:ascii="宋体" w:hAnsi="宋体" w:cs="宋体"/>
          <w:b/>
          <w:color w:val="000000"/>
          <w:kern w:val="0"/>
          <w:sz w:val="28"/>
          <w:szCs w:val="28"/>
        </w:rPr>
        <w:t>1、招聘对象和条件</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①能全职来我校工作的，具有中国国籍的公民或外国国籍能来华定居者；</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②具有强烈的事业心和团结协作精神，具有较强的组织、协调能力和管理经验；</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③心血管学科及相关领域（包括生物学、生理学、分子生物学等），年龄一般不超过45周岁,从事心血管电生理学领域优先考虑；  </w:t>
      </w:r>
    </w:p>
    <w:p>
      <w:pPr>
        <w:spacing w:line="540" w:lineRule="exact"/>
        <w:ind w:firstLine="560" w:firstLineChars="200"/>
        <w:rPr>
          <w:rFonts w:hint="eastAsia" w:ascii="宋体" w:hAnsi="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cs="宋体"/>
          <w:color w:val="000000"/>
          <w:kern w:val="0"/>
          <w:sz w:val="28"/>
          <w:szCs w:val="28"/>
        </w:rPr>
        <w:t>具有博士学位，并有1年以上的海外科研工作经历；</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⑤近五年来第一作者或通讯作者发表SCI影响因子单篇大于5分或总分大于20分，具有申报国家自然科学基金等项目的实力，有成为该领域学术或技术带头人的发展潜力(博士在读期间已取得突出研究成果的应届毕业生，或其他有突出成绩的申报人，可以破格引进)。</w:t>
      </w:r>
    </w:p>
    <w:p>
      <w:pPr>
        <w:spacing w:line="540" w:lineRule="exact"/>
        <w:ind w:firstLine="562" w:firstLineChars="200"/>
        <w:rPr>
          <w:rFonts w:hint="eastAsia" w:ascii="宋体" w:hAnsi="宋体" w:cs="宋体"/>
          <w:b/>
          <w:color w:val="000000"/>
          <w:kern w:val="0"/>
          <w:sz w:val="28"/>
          <w:szCs w:val="28"/>
        </w:rPr>
      </w:pPr>
      <w:r>
        <w:rPr>
          <w:rFonts w:hint="eastAsia" w:ascii="宋体" w:hAnsi="宋体" w:cs="宋体"/>
          <w:b/>
          <w:color w:val="000000"/>
          <w:kern w:val="0"/>
          <w:sz w:val="28"/>
          <w:szCs w:val="28"/>
        </w:rPr>
        <w:t>2、相关待遇</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①薪酬标准: 年薪25-35万元/年，具体金额可根据人才和学科的实际情况确定；</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②科研平台：研究所提供100-300万元科研启动经费，具体金额根据人才和学科的实际情况确定； </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③根据应聘者的学科方向组建研究团队，配备实验助手，提供研究生招生名额；</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④引进的PI人员执行聘任制，聘期（3-5年）满后可根据双向选择原则进行续聘(具有中国国籍的PI可根据双方协商，进入学校事业编制，享受一次性安家费等待遇)；</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⑤鼓励和支持申报国家青年千人计划、万人计划青年创新人才和四川省“千人计划”等人才项目； </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⑥其他待遇：学校协助解决配偶工作和子女入托入学以及医疗、保险等相关问题。</w:t>
      </w:r>
    </w:p>
    <w:p>
      <w:pPr>
        <w:widowControl/>
        <w:spacing w:line="540" w:lineRule="exact"/>
        <w:ind w:firstLine="562" w:firstLineChars="200"/>
        <w:jc w:val="left"/>
        <w:rPr>
          <w:rFonts w:asciiTheme="majorEastAsia" w:hAnsiTheme="majorEastAsia" w:eastAsiaTheme="majorEastAsia" w:cstheme="majorEastAsia"/>
          <w:b/>
          <w:bCs/>
          <w:kern w:val="0"/>
          <w:sz w:val="28"/>
          <w:szCs w:val="28"/>
        </w:rPr>
      </w:pPr>
      <w:r>
        <w:rPr>
          <w:rFonts w:hint="eastAsia" w:ascii="宋体" w:hAnsi="宋体" w:cs="宋体"/>
          <w:b/>
          <w:color w:val="000000"/>
          <w:kern w:val="0"/>
          <w:sz w:val="28"/>
          <w:szCs w:val="28"/>
        </w:rPr>
        <w:t>3、</w:t>
      </w:r>
      <w:r>
        <w:rPr>
          <w:rFonts w:hint="eastAsia" w:asciiTheme="majorEastAsia" w:hAnsiTheme="majorEastAsia" w:eastAsiaTheme="majorEastAsia" w:cstheme="majorEastAsia"/>
          <w:b/>
          <w:bCs/>
          <w:kern w:val="0"/>
          <w:sz w:val="28"/>
          <w:szCs w:val="28"/>
        </w:rPr>
        <w:t>校本部心研所通迅地址及联系方式：</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地址：四川省泸州市江阳区忠山路三段319号西南医科大学忠山校区</w:t>
      </w:r>
      <w:r>
        <w:rPr>
          <w:rFonts w:hint="eastAsia" w:asciiTheme="majorEastAsia" w:hAnsiTheme="majorEastAsia" w:eastAsiaTheme="majorEastAsia" w:cstheme="majorEastAsia"/>
          <w:bCs/>
          <w:kern w:val="0"/>
          <w:sz w:val="28"/>
          <w:szCs w:val="28"/>
        </w:rPr>
        <w:t>心研所</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联系电话：0830-3160619．　　　联系人：谭老师</w:t>
      </w:r>
    </w:p>
    <w:p>
      <w:pPr>
        <w:spacing w:line="540" w:lineRule="exact"/>
        <w:ind w:firstLine="560" w:firstLineChars="200"/>
        <w:rPr>
          <w:rFonts w:hint="eastAsia" w:ascii="宋体" w:hAnsi="宋体" w:cs="宋体"/>
          <w:color w:val="000000"/>
          <w:kern w:val="0"/>
          <w:sz w:val="28"/>
          <w:szCs w:val="28"/>
          <w:lang w:val="en-US" w:eastAsia="zh-CN"/>
        </w:rPr>
      </w:pPr>
      <w:r>
        <w:rPr>
          <w:rFonts w:hint="eastAsia" w:ascii="宋体" w:hAnsi="宋体" w:eastAsia="宋体" w:cs="宋体"/>
          <w:color w:val="000000"/>
          <w:kern w:val="0"/>
          <w:sz w:val="28"/>
          <w:szCs w:val="28"/>
        </w:rPr>
        <w:t>邮箱：</w:t>
      </w:r>
      <w:r>
        <w:rPr>
          <w:rFonts w:hint="eastAsia" w:asciiTheme="majorEastAsia" w:hAnsiTheme="majorEastAsia" w:eastAsiaTheme="majorEastAsia" w:cstheme="majorEastAsia"/>
          <w:kern w:val="0"/>
          <w:sz w:val="28"/>
          <w:szCs w:val="28"/>
          <w:lang w:val="en-US" w:eastAsia="zh-CN"/>
        </w:rPr>
        <w:fldChar w:fldCharType="begin"/>
      </w:r>
      <w:r>
        <w:rPr>
          <w:rFonts w:hint="eastAsia" w:asciiTheme="majorEastAsia" w:hAnsiTheme="majorEastAsia" w:eastAsiaTheme="majorEastAsia" w:cstheme="majorEastAsia"/>
          <w:kern w:val="0"/>
          <w:sz w:val="28"/>
          <w:szCs w:val="28"/>
          <w:lang w:val="en-US" w:eastAsia="zh-CN"/>
        </w:rPr>
        <w:instrText xml:space="preserve"> HYPERLINK "mailto:lyxjd7151@163.com" </w:instrText>
      </w:r>
      <w:r>
        <w:rPr>
          <w:rFonts w:hint="eastAsia" w:asciiTheme="majorEastAsia" w:hAnsiTheme="majorEastAsia" w:eastAsiaTheme="majorEastAsia" w:cstheme="majorEastAsia"/>
          <w:kern w:val="0"/>
          <w:sz w:val="28"/>
          <w:szCs w:val="28"/>
          <w:lang w:val="en-US" w:eastAsia="zh-CN"/>
        </w:rPr>
        <w:fldChar w:fldCharType="separate"/>
      </w:r>
      <w:r>
        <w:rPr>
          <w:rFonts w:hint="eastAsia" w:asciiTheme="majorEastAsia" w:hAnsiTheme="majorEastAsia" w:eastAsiaTheme="majorEastAsia" w:cstheme="majorEastAsia"/>
          <w:kern w:val="0"/>
          <w:sz w:val="28"/>
          <w:szCs w:val="28"/>
          <w:lang w:val="en-US" w:eastAsia="zh-CN"/>
        </w:rPr>
        <w:t>lyxjd7151@163.com</w:t>
      </w:r>
      <w:r>
        <w:rPr>
          <w:rFonts w:hint="eastAsia" w:asciiTheme="majorEastAsia" w:hAnsiTheme="majorEastAsia" w:eastAsiaTheme="majorEastAsia" w:cstheme="majorEastAsia"/>
          <w:kern w:val="0"/>
          <w:sz w:val="28"/>
          <w:szCs w:val="28"/>
          <w:lang w:val="en-US" w:eastAsia="zh-CN"/>
        </w:rPr>
        <w:fldChar w:fldCharType="end"/>
      </w:r>
      <w:r>
        <w:rPr>
          <w:rFonts w:hint="eastAsia" w:asciiTheme="majorEastAsia" w:hAnsiTheme="majorEastAsia" w:eastAsiaTheme="majorEastAsia" w:cstheme="majorEastAsia"/>
          <w:kern w:val="0"/>
          <w:sz w:val="28"/>
          <w:szCs w:val="28"/>
          <w:lang w:val="en-US" w:eastAsia="zh-CN"/>
        </w:rPr>
        <w:fldChar w:fldCharType="begin"/>
      </w:r>
      <w:r>
        <w:rPr>
          <w:rFonts w:hint="eastAsia" w:asciiTheme="majorEastAsia" w:hAnsiTheme="majorEastAsia" w:eastAsiaTheme="majorEastAsia" w:cstheme="majorEastAsia"/>
          <w:kern w:val="0"/>
          <w:sz w:val="28"/>
          <w:szCs w:val="28"/>
          <w:lang w:val="en-US" w:eastAsia="zh-CN"/>
        </w:rPr>
        <w:instrText xml:space="preserve"> HYPERLINK "mailto:抄送xnykzp@126.com" </w:instrText>
      </w:r>
      <w:r>
        <w:rPr>
          <w:rFonts w:hint="eastAsia" w:asciiTheme="majorEastAsia" w:hAnsiTheme="majorEastAsia" w:eastAsiaTheme="majorEastAsia" w:cstheme="majorEastAsia"/>
          <w:kern w:val="0"/>
          <w:sz w:val="28"/>
          <w:szCs w:val="28"/>
          <w:lang w:val="en-US" w:eastAsia="zh-CN"/>
        </w:rPr>
        <w:fldChar w:fldCharType="separate"/>
      </w:r>
      <w:r>
        <w:rPr>
          <w:rFonts w:hint="eastAsia" w:asciiTheme="majorEastAsia" w:hAnsiTheme="majorEastAsia" w:eastAsiaTheme="majorEastAsia" w:cstheme="majorEastAsia"/>
          <w:kern w:val="0"/>
          <w:sz w:val="28"/>
          <w:szCs w:val="28"/>
          <w:lang w:val="en-US" w:eastAsia="zh-CN"/>
        </w:rPr>
        <w:t>抄送xnykzp@126.com</w:t>
      </w:r>
      <w:r>
        <w:rPr>
          <w:rFonts w:hint="eastAsia" w:asciiTheme="majorEastAsia" w:hAnsiTheme="majorEastAsia" w:eastAsiaTheme="majorEastAsia" w:cstheme="majorEastAsia"/>
          <w:kern w:val="0"/>
          <w:sz w:val="28"/>
          <w:szCs w:val="28"/>
          <w:lang w:val="en-US" w:eastAsia="zh-CN"/>
        </w:rPr>
        <w:fldChar w:fldCharType="end"/>
      </w:r>
      <w:r>
        <w:rPr>
          <w:rFonts w:hint="eastAsia" w:asciiTheme="majorEastAsia" w:hAnsiTheme="majorEastAsia" w:eastAsiaTheme="majorEastAsia" w:cstheme="majorEastAsia"/>
          <w:kern w:val="0"/>
          <w:sz w:val="28"/>
          <w:szCs w:val="28"/>
          <w:lang w:val="en-US" w:eastAsia="zh-CN"/>
        </w:rPr>
        <w:t xml:space="preserve"> （邮件标题：高层次人才网+姓名+专业+学历+毕业院校）</w:t>
      </w:r>
      <w:r>
        <w:rPr>
          <w:rFonts w:hint="eastAsia" w:asciiTheme="majorEastAsia" w:hAnsiTheme="majorEastAsia" w:eastAsiaTheme="majorEastAsia" w:cstheme="majorEastAsia"/>
          <w:kern w:val="0"/>
          <w:sz w:val="28"/>
          <w:szCs w:val="28"/>
        </w:rPr>
        <w:t>　</w:t>
      </w:r>
      <w:r>
        <w:rPr>
          <w:rFonts w:hint="eastAsia" w:ascii="宋体" w:hAnsi="宋体" w:cs="宋体"/>
          <w:color w:val="000000"/>
          <w:kern w:val="0"/>
          <w:sz w:val="28"/>
          <w:szCs w:val="28"/>
        </w:rPr>
        <w:t>　</w:t>
      </w:r>
      <w:r>
        <w:rPr>
          <w:rFonts w:hint="eastAsia" w:ascii="宋体" w:hAnsi="宋体" w:cs="宋体"/>
          <w:color w:val="000000"/>
          <w:kern w:val="0"/>
          <w:sz w:val="28"/>
          <w:szCs w:val="28"/>
          <w:lang w:val="en-US" w:eastAsia="zh-CN"/>
        </w:rPr>
        <w:t xml:space="preserve"> </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邮　编：646000</w:t>
      </w:r>
    </w:p>
    <w:p>
      <w:pPr>
        <w:spacing w:line="540" w:lineRule="exact"/>
        <w:ind w:firstLine="562" w:firstLineChars="200"/>
        <w:rPr>
          <w:rFonts w:asciiTheme="majorEastAsia" w:hAnsiTheme="majorEastAsia" w:eastAsiaTheme="majorEastAsia" w:cstheme="majorEastAsia"/>
          <w:b/>
          <w:bCs/>
          <w:sz w:val="28"/>
          <w:szCs w:val="28"/>
        </w:rPr>
      </w:pP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三、临床医学院</w:t>
      </w:r>
      <w:r>
        <w:rPr>
          <w:rFonts w:hint="eastAsia" w:ascii="宋体" w:hAnsi="宋体" w:eastAsia="宋体" w:cs="宋体"/>
          <w:b/>
          <w:bCs/>
          <w:sz w:val="28"/>
          <w:szCs w:val="28"/>
        </w:rPr>
        <w:t>·</w:t>
      </w:r>
      <w:r>
        <w:rPr>
          <w:rFonts w:hint="eastAsia" w:asciiTheme="majorEastAsia" w:hAnsiTheme="majorEastAsia" w:eastAsiaTheme="majorEastAsia" w:cstheme="majorEastAsia"/>
          <w:b/>
          <w:bCs/>
          <w:sz w:val="28"/>
          <w:szCs w:val="28"/>
        </w:rPr>
        <w:t>附属医院全职引进博士</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临床医学院</w:t>
      </w:r>
      <w:r>
        <w:rPr>
          <w:rFonts w:hint="eastAsia" w:ascii="宋体" w:hAnsi="宋体" w:eastAsia="宋体" w:cs="宋体"/>
          <w:sz w:val="28"/>
          <w:szCs w:val="28"/>
        </w:rPr>
        <w:t>·</w:t>
      </w:r>
      <w:r>
        <w:rPr>
          <w:rFonts w:hint="eastAsia" w:asciiTheme="majorEastAsia" w:hAnsiTheme="majorEastAsia" w:eastAsiaTheme="majorEastAsia" w:cstheme="majorEastAsia"/>
          <w:sz w:val="28"/>
          <w:szCs w:val="28"/>
        </w:rPr>
        <w:t>附属医院始建于1950年，编制床位2200张，设有临床、医技科室近70个，年门诊人次120余万，住院人次10余万，是四川省卫计委直属医院，集医疗、教学、科研、预防和康复为一体的综合性临床教学医院，是国家三级甲等综合医院，是四川省第三大医疗中心，是川滇黔渝结合部区域医疗中心。“十三五”期间将建成西南医疗康健中心，总床位数达到4200张。</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医院目前在职职工3500余人，其中专业技术人员3100余人，高级职称500余人，博士140余人，硕士770余人，享受国务院政府津贴专家16人，四川省“千人计划”1人，博士、硕士研究生导师380余人。近年来，医院获准各级各类科研立项1400余项，发表各级论文5000余篇，获部、省及市级科技成果奖100余项，其中省科技进步一等奖5项，中华医学科技奖4项。</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医院拥有国家、省级重点学科及重点建设学科20余个，2016年临床医学专业进入ESI前1%。医院推崇“院有品牌、科有特色、人有专长”的发展思路，坚持“科技兴院、人才强院”的战略。医院“十三五”及中长期发展规划将打造“一流学科、一流医院”，以学科建设、人才培养、科学研究为重点发展目标，引领区域医疗先进技术。具有国家药物临床试验机构、医学实验中心、功能分子影像实验室、精准医学研究中心、陈孝平院士工作站、心血管研究所等部、省、厅及市级科研平台。</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医院不断引进高新设备，推进设备现代化。拥有PET-CT、小动物PET-CT、3.0T磁共振、256排螺旋CT、直线加速器、全飞秒激光近视治疗仪、全高清内窥镜系统等8亿多元的大型现代化仪器设备，为医院的高品质诊治技术奠定了坚实基础。</w:t>
      </w:r>
    </w:p>
    <w:p>
      <w:pPr>
        <w:spacing w:line="540" w:lineRule="exact"/>
        <w:ind w:firstLine="57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1、博士需求专业：</w:t>
      </w:r>
      <w:r>
        <w:rPr>
          <w:sz w:val="28"/>
          <w:szCs w:val="28"/>
        </w:rPr>
        <w:t>心血管内科</w:t>
      </w:r>
      <w:r>
        <w:rPr>
          <w:rFonts w:hint="eastAsia"/>
          <w:sz w:val="28"/>
          <w:szCs w:val="28"/>
        </w:rPr>
        <w:t>学、</w:t>
      </w:r>
      <w:r>
        <w:rPr>
          <w:sz w:val="28"/>
          <w:szCs w:val="28"/>
        </w:rPr>
        <w:t>呼吸内科</w:t>
      </w:r>
      <w:r>
        <w:rPr>
          <w:rFonts w:hint="eastAsia"/>
          <w:sz w:val="28"/>
          <w:szCs w:val="28"/>
        </w:rPr>
        <w:t>学、消化内科学、内分泌学、肾病内科学、</w:t>
      </w:r>
      <w:r>
        <w:rPr>
          <w:sz w:val="28"/>
          <w:szCs w:val="28"/>
        </w:rPr>
        <w:t>血液内科</w:t>
      </w:r>
      <w:r>
        <w:rPr>
          <w:rFonts w:hint="eastAsia"/>
          <w:sz w:val="28"/>
          <w:szCs w:val="28"/>
        </w:rPr>
        <w:t>学、</w:t>
      </w:r>
      <w:r>
        <w:rPr>
          <w:sz w:val="28"/>
          <w:szCs w:val="28"/>
        </w:rPr>
        <w:t>风湿免疫</w:t>
      </w:r>
      <w:r>
        <w:rPr>
          <w:rFonts w:hint="eastAsia"/>
          <w:sz w:val="28"/>
          <w:szCs w:val="28"/>
        </w:rPr>
        <w:t>学、</w:t>
      </w:r>
      <w:r>
        <w:rPr>
          <w:sz w:val="28"/>
          <w:szCs w:val="28"/>
        </w:rPr>
        <w:t>老年医学</w:t>
      </w:r>
      <w:r>
        <w:rPr>
          <w:rFonts w:hint="eastAsia"/>
          <w:sz w:val="28"/>
          <w:szCs w:val="28"/>
        </w:rPr>
        <w:t>、</w:t>
      </w:r>
      <w:r>
        <w:rPr>
          <w:sz w:val="28"/>
          <w:szCs w:val="28"/>
        </w:rPr>
        <w:t>全科医学</w:t>
      </w:r>
      <w:r>
        <w:rPr>
          <w:rFonts w:hint="eastAsia"/>
          <w:sz w:val="28"/>
          <w:szCs w:val="28"/>
        </w:rPr>
        <w:t>、</w:t>
      </w:r>
      <w:r>
        <w:rPr>
          <w:sz w:val="28"/>
          <w:szCs w:val="28"/>
        </w:rPr>
        <w:t>泌尿外科</w:t>
      </w:r>
      <w:r>
        <w:rPr>
          <w:rFonts w:hint="eastAsia"/>
          <w:sz w:val="28"/>
          <w:szCs w:val="28"/>
        </w:rPr>
        <w:t>学、</w:t>
      </w:r>
      <w:r>
        <w:rPr>
          <w:sz w:val="28"/>
          <w:szCs w:val="28"/>
        </w:rPr>
        <w:t>胃肠外科</w:t>
      </w:r>
      <w:r>
        <w:rPr>
          <w:rFonts w:hint="eastAsia"/>
          <w:sz w:val="28"/>
          <w:szCs w:val="28"/>
        </w:rPr>
        <w:t>学、</w:t>
      </w:r>
      <w:r>
        <w:rPr>
          <w:sz w:val="28"/>
          <w:szCs w:val="28"/>
        </w:rPr>
        <w:t>肝胆外科</w:t>
      </w:r>
      <w:r>
        <w:rPr>
          <w:rFonts w:hint="eastAsia"/>
          <w:sz w:val="28"/>
          <w:szCs w:val="28"/>
        </w:rPr>
        <w:t>学、小儿外科学、</w:t>
      </w:r>
      <w:r>
        <w:rPr>
          <w:sz w:val="28"/>
          <w:szCs w:val="28"/>
        </w:rPr>
        <w:t>骨科学</w:t>
      </w:r>
      <w:r>
        <w:rPr>
          <w:rFonts w:hint="eastAsia"/>
          <w:sz w:val="28"/>
          <w:szCs w:val="28"/>
        </w:rPr>
        <w:t>、</w:t>
      </w:r>
      <w:r>
        <w:rPr>
          <w:sz w:val="28"/>
          <w:szCs w:val="28"/>
        </w:rPr>
        <w:t>神经外科</w:t>
      </w:r>
      <w:r>
        <w:rPr>
          <w:rFonts w:hint="eastAsia"/>
          <w:sz w:val="28"/>
          <w:szCs w:val="28"/>
        </w:rPr>
        <w:t>学、</w:t>
      </w:r>
      <w:r>
        <w:rPr>
          <w:sz w:val="28"/>
          <w:szCs w:val="28"/>
        </w:rPr>
        <w:t>心脏外科</w:t>
      </w:r>
      <w:r>
        <w:rPr>
          <w:rFonts w:hint="eastAsia"/>
          <w:sz w:val="28"/>
          <w:szCs w:val="28"/>
        </w:rPr>
        <w:t>学、</w:t>
      </w:r>
      <w:r>
        <w:rPr>
          <w:sz w:val="28"/>
          <w:szCs w:val="28"/>
        </w:rPr>
        <w:t>蛋白质工程、生物医学工程、基因工程</w:t>
      </w:r>
      <w:r>
        <w:rPr>
          <w:rFonts w:hint="eastAsia"/>
          <w:sz w:val="28"/>
          <w:szCs w:val="28"/>
        </w:rPr>
        <w:t>、</w:t>
      </w:r>
      <w:r>
        <w:rPr>
          <w:sz w:val="28"/>
          <w:szCs w:val="28"/>
        </w:rPr>
        <w:t>康复医学与理疗学、神经病学、针灸推拿学</w:t>
      </w:r>
      <w:r>
        <w:rPr>
          <w:rFonts w:hint="eastAsia"/>
          <w:sz w:val="28"/>
          <w:szCs w:val="28"/>
        </w:rPr>
        <w:t>、</w:t>
      </w:r>
      <w:r>
        <w:rPr>
          <w:sz w:val="28"/>
          <w:szCs w:val="28"/>
        </w:rPr>
        <w:t>皮肤性病学</w:t>
      </w:r>
      <w:r>
        <w:rPr>
          <w:rFonts w:hint="eastAsia"/>
          <w:sz w:val="28"/>
          <w:szCs w:val="28"/>
        </w:rPr>
        <w:t>、</w:t>
      </w:r>
      <w:r>
        <w:rPr>
          <w:sz w:val="28"/>
          <w:szCs w:val="28"/>
        </w:rPr>
        <w:t>儿科学</w:t>
      </w:r>
      <w:r>
        <w:rPr>
          <w:rFonts w:hint="eastAsia"/>
          <w:sz w:val="28"/>
          <w:szCs w:val="28"/>
        </w:rPr>
        <w:t>、</w:t>
      </w:r>
      <w:r>
        <w:rPr>
          <w:sz w:val="28"/>
          <w:szCs w:val="28"/>
        </w:rPr>
        <w:t>精神病与精神卫生学</w:t>
      </w:r>
      <w:r>
        <w:rPr>
          <w:rFonts w:hint="eastAsia"/>
          <w:sz w:val="28"/>
          <w:szCs w:val="28"/>
        </w:rPr>
        <w:t>、</w:t>
      </w:r>
      <w:r>
        <w:rPr>
          <w:sz w:val="28"/>
          <w:szCs w:val="28"/>
        </w:rPr>
        <w:t>应用心理学</w:t>
      </w:r>
      <w:r>
        <w:rPr>
          <w:rFonts w:hint="eastAsia"/>
          <w:sz w:val="28"/>
          <w:szCs w:val="28"/>
        </w:rPr>
        <w:t>、</w:t>
      </w:r>
      <w:r>
        <w:rPr>
          <w:sz w:val="28"/>
          <w:szCs w:val="28"/>
        </w:rPr>
        <w:t>传染病学</w:t>
      </w:r>
      <w:r>
        <w:rPr>
          <w:rFonts w:hint="eastAsia"/>
          <w:sz w:val="28"/>
          <w:szCs w:val="28"/>
        </w:rPr>
        <w:t>、</w:t>
      </w:r>
      <w:r>
        <w:rPr>
          <w:sz w:val="28"/>
          <w:szCs w:val="28"/>
        </w:rPr>
        <w:t>麻醉学</w:t>
      </w:r>
      <w:r>
        <w:rPr>
          <w:rFonts w:hint="eastAsia"/>
          <w:sz w:val="28"/>
          <w:szCs w:val="28"/>
        </w:rPr>
        <w:t>、</w:t>
      </w:r>
      <w:r>
        <w:rPr>
          <w:sz w:val="28"/>
          <w:szCs w:val="28"/>
        </w:rPr>
        <w:t>重症医学</w:t>
      </w:r>
      <w:r>
        <w:rPr>
          <w:rFonts w:hint="eastAsia"/>
          <w:sz w:val="28"/>
          <w:szCs w:val="28"/>
        </w:rPr>
        <w:t>、</w:t>
      </w:r>
      <w:r>
        <w:rPr>
          <w:sz w:val="28"/>
          <w:szCs w:val="28"/>
        </w:rPr>
        <w:t>整形或烧伤</w:t>
      </w:r>
      <w:r>
        <w:rPr>
          <w:rFonts w:hint="eastAsia"/>
          <w:sz w:val="28"/>
          <w:szCs w:val="28"/>
        </w:rPr>
        <w:t>学、</w:t>
      </w:r>
      <w:r>
        <w:rPr>
          <w:sz w:val="28"/>
          <w:szCs w:val="28"/>
        </w:rPr>
        <w:t>眼科学</w:t>
      </w:r>
      <w:r>
        <w:rPr>
          <w:rFonts w:hint="eastAsia"/>
          <w:sz w:val="28"/>
          <w:szCs w:val="28"/>
        </w:rPr>
        <w:t>、</w:t>
      </w:r>
      <w:r>
        <w:rPr>
          <w:sz w:val="28"/>
          <w:szCs w:val="28"/>
        </w:rPr>
        <w:t>耳鼻咽喉科学、睡眠医学</w:t>
      </w:r>
      <w:r>
        <w:rPr>
          <w:rFonts w:hint="eastAsia"/>
          <w:sz w:val="28"/>
          <w:szCs w:val="28"/>
        </w:rPr>
        <w:t>、</w:t>
      </w:r>
      <w:r>
        <w:rPr>
          <w:sz w:val="28"/>
          <w:szCs w:val="28"/>
        </w:rPr>
        <w:t>妇产科学</w:t>
      </w:r>
      <w:r>
        <w:rPr>
          <w:rFonts w:hint="eastAsia"/>
          <w:sz w:val="28"/>
          <w:szCs w:val="28"/>
        </w:rPr>
        <w:t>、</w:t>
      </w:r>
      <w:r>
        <w:rPr>
          <w:sz w:val="28"/>
          <w:szCs w:val="28"/>
        </w:rPr>
        <w:t>临床检验诊断学</w:t>
      </w:r>
      <w:r>
        <w:rPr>
          <w:rFonts w:hint="eastAsia"/>
          <w:sz w:val="28"/>
          <w:szCs w:val="28"/>
        </w:rPr>
        <w:t>、</w:t>
      </w:r>
      <w:r>
        <w:rPr>
          <w:sz w:val="28"/>
          <w:szCs w:val="28"/>
        </w:rPr>
        <w:t>肿瘤学</w:t>
      </w:r>
      <w:r>
        <w:rPr>
          <w:rFonts w:hint="eastAsia"/>
          <w:sz w:val="28"/>
          <w:szCs w:val="28"/>
        </w:rPr>
        <w:t>、</w:t>
      </w:r>
      <w:r>
        <w:rPr>
          <w:sz w:val="28"/>
          <w:szCs w:val="28"/>
        </w:rPr>
        <w:t>分子生物学</w:t>
      </w:r>
      <w:r>
        <w:rPr>
          <w:rFonts w:hint="eastAsia"/>
          <w:sz w:val="28"/>
          <w:szCs w:val="28"/>
        </w:rPr>
        <w:t>、</w:t>
      </w:r>
      <w:r>
        <w:rPr>
          <w:sz w:val="28"/>
          <w:szCs w:val="28"/>
        </w:rPr>
        <w:t>药剂学、药理学</w:t>
      </w:r>
      <w:r>
        <w:rPr>
          <w:rFonts w:hint="eastAsia"/>
          <w:sz w:val="28"/>
          <w:szCs w:val="28"/>
        </w:rPr>
        <w:t>、</w:t>
      </w:r>
      <w:r>
        <w:rPr>
          <w:sz w:val="28"/>
          <w:szCs w:val="28"/>
        </w:rPr>
        <w:t>影像医学与核医学</w:t>
      </w:r>
      <w:r>
        <w:rPr>
          <w:rFonts w:hint="eastAsia"/>
          <w:sz w:val="28"/>
          <w:szCs w:val="28"/>
        </w:rPr>
        <w:t>、</w:t>
      </w:r>
      <w:r>
        <w:rPr>
          <w:sz w:val="28"/>
          <w:szCs w:val="28"/>
        </w:rPr>
        <w:t>胞生物学、分子生物学、生物信息学</w:t>
      </w:r>
      <w:r>
        <w:rPr>
          <w:rFonts w:hint="eastAsia"/>
          <w:sz w:val="28"/>
          <w:szCs w:val="28"/>
        </w:rPr>
        <w:t>、</w:t>
      </w:r>
      <w:r>
        <w:rPr>
          <w:sz w:val="28"/>
          <w:szCs w:val="28"/>
        </w:rPr>
        <w:t>营养与食品卫生</w:t>
      </w:r>
      <w:r>
        <w:rPr>
          <w:rFonts w:hint="eastAsia"/>
          <w:sz w:val="28"/>
          <w:szCs w:val="28"/>
        </w:rPr>
        <w:t>学、</w:t>
      </w:r>
      <w:r>
        <w:rPr>
          <w:sz w:val="28"/>
          <w:szCs w:val="28"/>
        </w:rPr>
        <w:t>急诊医学</w:t>
      </w:r>
      <w:r>
        <w:rPr>
          <w:rFonts w:hint="eastAsia" w:asciiTheme="majorEastAsia" w:hAnsiTheme="majorEastAsia" w:eastAsiaTheme="majorEastAsia" w:cstheme="majorEastAsia"/>
          <w:sz w:val="28"/>
          <w:szCs w:val="28"/>
        </w:rPr>
        <w:t>。</w:t>
      </w: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2、引进博士待遇</w:t>
      </w:r>
    </w:p>
    <w:p>
      <w:pPr>
        <w:spacing w:line="54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按临床医学院</w:t>
      </w:r>
      <w:r>
        <w:rPr>
          <w:rFonts w:hint="eastAsia" w:ascii="宋体" w:hAnsi="宋体" w:eastAsia="宋体" w:cs="宋体"/>
          <w:bCs/>
          <w:sz w:val="28"/>
          <w:szCs w:val="28"/>
        </w:rPr>
        <w:t>·附属医院全职引进博士的待遇标准执行</w:t>
      </w:r>
      <w:r>
        <w:rPr>
          <w:rFonts w:hint="eastAsia" w:asciiTheme="majorEastAsia" w:hAnsiTheme="majorEastAsia" w:eastAsiaTheme="majorEastAsia" w:cstheme="majorEastAsia"/>
          <w:sz w:val="28"/>
          <w:szCs w:val="28"/>
        </w:rPr>
        <w:t>。</w:t>
      </w:r>
    </w:p>
    <w:p>
      <w:pPr>
        <w:spacing w:line="540" w:lineRule="exact"/>
        <w:ind w:firstLine="562" w:firstLineChars="200"/>
        <w:rPr>
          <w:rFonts w:ascii="宋体" w:hAnsi="宋体" w:eastAsia="宋体" w:cs="宋体"/>
          <w:b/>
          <w:bCs/>
          <w:sz w:val="28"/>
          <w:szCs w:val="28"/>
        </w:rPr>
      </w:pPr>
      <w:r>
        <w:rPr>
          <w:rFonts w:hint="eastAsia" w:asciiTheme="majorEastAsia" w:hAnsiTheme="majorEastAsia" w:eastAsiaTheme="majorEastAsia" w:cstheme="majorEastAsia"/>
          <w:b/>
          <w:bCs/>
          <w:sz w:val="28"/>
          <w:szCs w:val="28"/>
        </w:rPr>
        <w:t>３、临床医学院</w:t>
      </w:r>
      <w:r>
        <w:rPr>
          <w:rFonts w:hint="eastAsia" w:ascii="宋体" w:hAnsi="宋体" w:eastAsia="宋体" w:cs="宋体"/>
          <w:b/>
          <w:bCs/>
          <w:sz w:val="28"/>
          <w:szCs w:val="28"/>
        </w:rPr>
        <w:t>·附属医院联系方式</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地址：四川省泸州市江阳区太平街25号西南医科大学附属医院人力资源部</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电话：0830-3165060      　　　　　联系人：余老师</w:t>
      </w:r>
    </w:p>
    <w:p>
      <w:pPr>
        <w:spacing w:line="540" w:lineRule="exact"/>
        <w:ind w:firstLine="560"/>
        <w:rPr>
          <w:rFonts w:hint="eastAsia" w:ascii="宋体" w:hAnsi="宋体" w:cs="宋体"/>
          <w:sz w:val="28"/>
          <w:szCs w:val="28"/>
        </w:rPr>
      </w:pPr>
      <w:r>
        <w:rPr>
          <w:rFonts w:hint="eastAsia" w:asciiTheme="majorEastAsia" w:hAnsiTheme="majorEastAsia" w:eastAsiaTheme="majorEastAsia" w:cstheme="majorEastAsia"/>
          <w:kern w:val="0"/>
          <w:sz w:val="28"/>
          <w:szCs w:val="28"/>
        </w:rPr>
        <w:t>电子邮箱:</w:t>
      </w:r>
      <w:r>
        <w:rPr>
          <w:rFonts w:hint="eastAsia" w:ascii="宋体" w:hAnsi="宋体" w:eastAsia="宋体" w:cs="宋体"/>
          <w:sz w:val="28"/>
          <w:szCs w:val="28"/>
        </w:rPr>
        <w:t>xnykdfyrzb@126.com</w:t>
      </w:r>
      <w:r>
        <w:rPr>
          <w:rFonts w:hint="eastAsia" w:asciiTheme="majorEastAsia" w:hAnsiTheme="majorEastAsia" w:eastAsiaTheme="majorEastAsia" w:cstheme="majorEastAsia"/>
          <w:kern w:val="0"/>
          <w:sz w:val="28"/>
          <w:szCs w:val="28"/>
          <w:lang w:val="en-US" w:eastAsia="zh-CN"/>
        </w:rPr>
        <w:fldChar w:fldCharType="begin"/>
      </w:r>
      <w:r>
        <w:rPr>
          <w:rFonts w:hint="eastAsia" w:asciiTheme="majorEastAsia" w:hAnsiTheme="majorEastAsia" w:eastAsiaTheme="majorEastAsia" w:cstheme="majorEastAsia"/>
          <w:kern w:val="0"/>
          <w:sz w:val="28"/>
          <w:szCs w:val="28"/>
          <w:lang w:val="en-US" w:eastAsia="zh-CN"/>
        </w:rPr>
        <w:instrText xml:space="preserve"> HYPERLINK "mailto:抄送xnykzp@126.com" </w:instrText>
      </w:r>
      <w:r>
        <w:rPr>
          <w:rFonts w:hint="eastAsia" w:asciiTheme="majorEastAsia" w:hAnsiTheme="majorEastAsia" w:eastAsiaTheme="majorEastAsia" w:cstheme="majorEastAsia"/>
          <w:kern w:val="0"/>
          <w:sz w:val="28"/>
          <w:szCs w:val="28"/>
          <w:lang w:val="en-US" w:eastAsia="zh-CN"/>
        </w:rPr>
        <w:fldChar w:fldCharType="separate"/>
      </w:r>
      <w:r>
        <w:rPr>
          <w:rFonts w:hint="eastAsia" w:asciiTheme="majorEastAsia" w:hAnsiTheme="majorEastAsia" w:eastAsiaTheme="majorEastAsia" w:cstheme="majorEastAsia"/>
          <w:kern w:val="0"/>
          <w:sz w:val="28"/>
          <w:szCs w:val="28"/>
          <w:lang w:val="en-US" w:eastAsia="zh-CN"/>
        </w:rPr>
        <w:t>抄送xnykzp@126.com</w:t>
      </w:r>
      <w:r>
        <w:rPr>
          <w:rFonts w:hint="eastAsia" w:asciiTheme="majorEastAsia" w:hAnsiTheme="majorEastAsia" w:eastAsiaTheme="majorEastAsia" w:cstheme="majorEastAsia"/>
          <w:kern w:val="0"/>
          <w:sz w:val="28"/>
          <w:szCs w:val="28"/>
          <w:lang w:val="en-US" w:eastAsia="zh-CN"/>
        </w:rPr>
        <w:fldChar w:fldCharType="end"/>
      </w:r>
      <w:r>
        <w:rPr>
          <w:rFonts w:hint="eastAsia" w:asciiTheme="majorEastAsia" w:hAnsiTheme="majorEastAsia" w:eastAsiaTheme="majorEastAsia" w:cstheme="majorEastAsia"/>
          <w:kern w:val="0"/>
          <w:sz w:val="28"/>
          <w:szCs w:val="28"/>
          <w:lang w:val="en-US" w:eastAsia="zh-CN"/>
        </w:rPr>
        <w:t xml:space="preserve"> （邮件标题：高层次人才网+姓名+专业+学历+毕业院校）</w:t>
      </w:r>
      <w:r>
        <w:rPr>
          <w:rFonts w:hint="eastAsia" w:asciiTheme="majorEastAsia" w:hAnsiTheme="majorEastAsia" w:eastAsiaTheme="majorEastAsia" w:cstheme="majorEastAsia"/>
          <w:kern w:val="0"/>
          <w:sz w:val="28"/>
          <w:szCs w:val="28"/>
        </w:rPr>
        <w:t>　</w:t>
      </w:r>
      <w:r>
        <w:rPr>
          <w:rFonts w:hint="eastAsia" w:ascii="宋体" w:hAnsi="宋体" w:cs="宋体"/>
          <w:sz w:val="28"/>
          <w:szCs w:val="28"/>
        </w:rPr>
        <w:t>　　　</w:t>
      </w:r>
    </w:p>
    <w:p>
      <w:pPr>
        <w:spacing w:line="540" w:lineRule="exact"/>
        <w:ind w:firstLine="560"/>
        <w:rPr>
          <w:rFonts w:hint="eastAsia" w:ascii="宋体" w:hAnsi="宋体" w:cs="宋体"/>
          <w:b/>
          <w:bCs/>
          <w:sz w:val="28"/>
          <w:szCs w:val="28"/>
        </w:rPr>
      </w:pPr>
      <w:r>
        <w:rPr>
          <w:rFonts w:hint="eastAsia" w:ascii="宋体" w:hAnsi="宋体" w:cs="宋体"/>
          <w:color w:val="000000"/>
          <w:kern w:val="0"/>
          <w:sz w:val="28"/>
          <w:szCs w:val="28"/>
        </w:rPr>
        <w:t>邮　编：646000</w:t>
      </w:r>
    </w:p>
    <w:p>
      <w:pPr>
        <w:spacing w:line="540" w:lineRule="exact"/>
        <w:rPr>
          <w:rFonts w:ascii="宋体" w:hAnsi="宋体" w:eastAsia="宋体" w:cs="宋体"/>
          <w:b/>
          <w:bCs/>
          <w:sz w:val="28"/>
          <w:szCs w:val="28"/>
        </w:rPr>
      </w:pP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四、中西医结合学院</w:t>
      </w:r>
      <w:r>
        <w:rPr>
          <w:rFonts w:hint="eastAsia" w:ascii="宋体" w:hAnsi="宋体" w:eastAsia="宋体" w:cs="宋体"/>
          <w:b/>
          <w:bCs/>
          <w:sz w:val="28"/>
          <w:szCs w:val="28"/>
        </w:rPr>
        <w:t>·</w:t>
      </w:r>
      <w:r>
        <w:rPr>
          <w:rFonts w:hint="eastAsia" w:asciiTheme="majorEastAsia" w:hAnsiTheme="majorEastAsia" w:eastAsiaTheme="majorEastAsia" w:cstheme="majorEastAsia"/>
          <w:b/>
          <w:bCs/>
          <w:sz w:val="28"/>
          <w:szCs w:val="28"/>
        </w:rPr>
        <w:t>附属中医院全职引进博士</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中西医结合学院</w:t>
      </w:r>
      <w:r>
        <w:rPr>
          <w:rFonts w:hint="eastAsia" w:ascii="宋体" w:hAnsi="宋体" w:eastAsia="宋体" w:cs="宋体"/>
          <w:sz w:val="28"/>
          <w:szCs w:val="28"/>
        </w:rPr>
        <w:t>·</w:t>
      </w:r>
      <w:r>
        <w:rPr>
          <w:rFonts w:hint="eastAsia" w:asciiTheme="majorEastAsia" w:hAnsiTheme="majorEastAsia" w:eastAsiaTheme="majorEastAsia" w:cstheme="majorEastAsia"/>
          <w:sz w:val="28"/>
          <w:szCs w:val="28"/>
        </w:rPr>
        <w:t>附属中医医院是一所集医疗、教学、科研、预防保健于一体的具有中西医结合特色的三级甲等综合性教学医院。医院通过了ISO9001质量认证，先后获得了“全国重点建设中医医院”、“中国百强品牌医院” “全国卫生系统先进集体”“全国中医药系统创先争优活动先进集体” “全国冬病夏治先进单位”等殊荣。医院现有建筑面积15万余平方米，编制床位2000张，在职职工1900余人，设有40余个临床和辅检科室，有国家临床重点建设专科2个，国家中医药管理局重点专科5个，四川省中医药管理局重点专科12个。</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rPr>
        <w:t xml:space="preserve">    医院先后与德国、美国、日本、加拿大、俄罗斯、葡萄牙、捷克等国家建立了学术交流、科研合作及长期教学合作关系，先后在国内外各级医学刊物上发表学术论文2000余篇。</w:t>
      </w:r>
    </w:p>
    <w:p>
      <w:pPr>
        <w:spacing w:line="540" w:lineRule="exact"/>
        <w:ind w:firstLine="56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1、博士需求专业</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病理学与病理生理学、影像医学与核医学、临床检验诊断学</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外科学、耳鼻咽喉科学、麻醉学、口腔临床医学、流行病与卫生统计学、中医内科学、中医外科学、中医妇科学、针灸推拿学、中西医结合临床</w:t>
      </w: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2、引进博士待遇</w:t>
      </w:r>
    </w:p>
    <w:p>
      <w:pPr>
        <w:spacing w:line="54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按</w:t>
      </w:r>
      <w:r>
        <w:rPr>
          <w:rFonts w:hint="eastAsia" w:asciiTheme="majorEastAsia" w:hAnsiTheme="majorEastAsia" w:eastAsiaTheme="majorEastAsia" w:cstheme="majorEastAsia"/>
          <w:b/>
          <w:bCs/>
          <w:sz w:val="28"/>
          <w:szCs w:val="28"/>
        </w:rPr>
        <w:t>中西医结合学院</w:t>
      </w:r>
      <w:r>
        <w:rPr>
          <w:rFonts w:hint="eastAsia" w:ascii="宋体" w:hAnsi="宋体" w:eastAsia="宋体" w:cs="宋体"/>
          <w:b/>
          <w:bCs/>
          <w:sz w:val="28"/>
          <w:szCs w:val="28"/>
        </w:rPr>
        <w:t>·附属中医院</w:t>
      </w:r>
      <w:r>
        <w:rPr>
          <w:rFonts w:hint="eastAsia" w:ascii="宋体" w:hAnsi="宋体" w:eastAsia="宋体" w:cs="宋体"/>
          <w:bCs/>
          <w:sz w:val="28"/>
          <w:szCs w:val="28"/>
        </w:rPr>
        <w:t>全职引进博士的待遇标准执行</w:t>
      </w:r>
      <w:r>
        <w:rPr>
          <w:rFonts w:hint="eastAsia" w:asciiTheme="majorEastAsia" w:hAnsiTheme="majorEastAsia" w:eastAsiaTheme="majorEastAsia" w:cstheme="majorEastAsia"/>
          <w:sz w:val="28"/>
          <w:szCs w:val="28"/>
        </w:rPr>
        <w:t>。</w:t>
      </w:r>
    </w:p>
    <w:p>
      <w:pPr>
        <w:spacing w:line="540" w:lineRule="exact"/>
        <w:ind w:firstLine="56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３、中西医结合学院</w:t>
      </w:r>
      <w:r>
        <w:rPr>
          <w:rFonts w:hint="eastAsia" w:ascii="宋体" w:hAnsi="宋体" w:eastAsia="宋体" w:cs="宋体"/>
          <w:b/>
          <w:bCs/>
          <w:sz w:val="28"/>
          <w:szCs w:val="28"/>
        </w:rPr>
        <w:t>·附属中医院联系方式</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电话：0830-3161859       　　　联系人：王老师</w:t>
      </w:r>
    </w:p>
    <w:p>
      <w:pPr>
        <w:spacing w:line="540" w:lineRule="exact"/>
        <w:ind w:firstLine="5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电子邮箱：</w:t>
      </w:r>
      <w:r>
        <w:fldChar w:fldCharType="begin"/>
      </w:r>
      <w:r>
        <w:instrText xml:space="preserve"> HYPERLINK "mailto:lyzyyyrsk@163.com" </w:instrText>
      </w:r>
      <w:r>
        <w:fldChar w:fldCharType="separate"/>
      </w:r>
      <w:r>
        <w:rPr>
          <w:rStyle w:val="8"/>
          <w:rFonts w:hint="eastAsia" w:asciiTheme="majorEastAsia" w:hAnsiTheme="majorEastAsia" w:eastAsiaTheme="majorEastAsia" w:cstheme="majorEastAsia"/>
          <w:sz w:val="28"/>
          <w:szCs w:val="28"/>
        </w:rPr>
        <w:t>lyzyyyrsk@163.com</w:t>
      </w:r>
      <w:r>
        <w:rPr>
          <w:rStyle w:val="8"/>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kern w:val="0"/>
          <w:sz w:val="28"/>
          <w:szCs w:val="28"/>
          <w:lang w:val="en-US" w:eastAsia="zh-CN"/>
        </w:rPr>
        <w:fldChar w:fldCharType="begin"/>
      </w:r>
      <w:r>
        <w:rPr>
          <w:rFonts w:hint="eastAsia" w:asciiTheme="majorEastAsia" w:hAnsiTheme="majorEastAsia" w:eastAsiaTheme="majorEastAsia" w:cstheme="majorEastAsia"/>
          <w:kern w:val="0"/>
          <w:sz w:val="28"/>
          <w:szCs w:val="28"/>
          <w:lang w:val="en-US" w:eastAsia="zh-CN"/>
        </w:rPr>
        <w:instrText xml:space="preserve"> HYPERLINK "mailto:抄送xnykzp@126.com" </w:instrText>
      </w:r>
      <w:r>
        <w:rPr>
          <w:rFonts w:hint="eastAsia" w:asciiTheme="majorEastAsia" w:hAnsiTheme="majorEastAsia" w:eastAsiaTheme="majorEastAsia" w:cstheme="majorEastAsia"/>
          <w:kern w:val="0"/>
          <w:sz w:val="28"/>
          <w:szCs w:val="28"/>
          <w:lang w:val="en-US" w:eastAsia="zh-CN"/>
        </w:rPr>
        <w:fldChar w:fldCharType="separate"/>
      </w:r>
      <w:r>
        <w:rPr>
          <w:rFonts w:hint="eastAsia" w:asciiTheme="majorEastAsia" w:hAnsiTheme="majorEastAsia" w:eastAsiaTheme="majorEastAsia" w:cstheme="majorEastAsia"/>
          <w:kern w:val="0"/>
          <w:sz w:val="28"/>
          <w:szCs w:val="28"/>
          <w:lang w:val="en-US" w:eastAsia="zh-CN"/>
        </w:rPr>
        <w:t>抄送xnykzp@126.com</w:t>
      </w:r>
      <w:r>
        <w:rPr>
          <w:rFonts w:hint="eastAsia" w:asciiTheme="majorEastAsia" w:hAnsiTheme="majorEastAsia" w:eastAsiaTheme="majorEastAsia" w:cstheme="majorEastAsia"/>
          <w:kern w:val="0"/>
          <w:sz w:val="28"/>
          <w:szCs w:val="28"/>
          <w:lang w:val="en-US" w:eastAsia="zh-CN"/>
        </w:rPr>
        <w:fldChar w:fldCharType="end"/>
      </w:r>
      <w:r>
        <w:rPr>
          <w:rFonts w:hint="eastAsia" w:asciiTheme="majorEastAsia" w:hAnsiTheme="majorEastAsia" w:eastAsiaTheme="majorEastAsia" w:cstheme="majorEastAsia"/>
          <w:kern w:val="0"/>
          <w:sz w:val="28"/>
          <w:szCs w:val="28"/>
          <w:lang w:val="en-US" w:eastAsia="zh-CN"/>
        </w:rPr>
        <w:t xml:space="preserve"> （邮件标题：高层次人才网+姓名+专业+学历+毕业院校）</w:t>
      </w:r>
      <w:r>
        <w:rPr>
          <w:rFonts w:hint="eastAsia" w:asciiTheme="majorEastAsia" w:hAnsiTheme="majorEastAsia" w:eastAsiaTheme="majorEastAsia" w:cstheme="majorEastAsia"/>
          <w:kern w:val="0"/>
          <w:sz w:val="28"/>
          <w:szCs w:val="28"/>
        </w:rPr>
        <w:t>　</w:t>
      </w:r>
      <w:r>
        <w:rPr>
          <w:rFonts w:hint="eastAsia" w:asciiTheme="majorEastAsia" w:hAnsiTheme="majorEastAsia" w:eastAsiaTheme="majorEastAsia" w:cstheme="majorEastAsia"/>
          <w:sz w:val="28"/>
          <w:szCs w:val="28"/>
        </w:rPr>
        <w:t>　　</w:t>
      </w:r>
    </w:p>
    <w:p>
      <w:pPr>
        <w:spacing w:line="540" w:lineRule="exact"/>
        <w:ind w:firstLine="560"/>
        <w:rPr>
          <w:rFonts w:asciiTheme="majorEastAsia" w:hAnsiTheme="majorEastAsia" w:eastAsiaTheme="majorEastAsia" w:cstheme="majorEastAsia"/>
          <w:sz w:val="28"/>
          <w:szCs w:val="28"/>
        </w:rPr>
      </w:pPr>
      <w:r>
        <w:rPr>
          <w:rFonts w:hint="eastAsia" w:ascii="宋体" w:hAnsi="宋体" w:cs="宋体"/>
          <w:color w:val="000000"/>
          <w:kern w:val="0"/>
          <w:sz w:val="28"/>
          <w:szCs w:val="28"/>
        </w:rPr>
        <w:t>邮　编：646000</w:t>
      </w:r>
    </w:p>
    <w:p>
      <w:pPr>
        <w:spacing w:line="540" w:lineRule="exact"/>
        <w:rPr>
          <w:rFonts w:asciiTheme="majorEastAsia" w:hAnsiTheme="majorEastAsia" w:eastAsiaTheme="majorEastAsia" w:cstheme="majorEastAsia"/>
          <w:sz w:val="28"/>
          <w:szCs w:val="28"/>
        </w:rPr>
      </w:pPr>
    </w:p>
    <w:p>
      <w:pPr>
        <w:spacing w:line="540" w:lineRule="exact"/>
        <w:ind w:firstLine="562" w:firstLineChars="200"/>
        <w:rPr>
          <w:rFonts w:hint="eastAsia" w:ascii="宋体" w:hAnsi="宋体" w:cs="宋体"/>
          <w:b/>
          <w:bCs/>
          <w:sz w:val="28"/>
          <w:szCs w:val="28"/>
        </w:rPr>
      </w:pPr>
      <w:r>
        <w:rPr>
          <w:rFonts w:hint="eastAsia" w:asciiTheme="majorEastAsia" w:hAnsiTheme="majorEastAsia" w:eastAsiaTheme="majorEastAsia" w:cstheme="majorEastAsia"/>
          <w:b/>
          <w:bCs/>
          <w:sz w:val="28"/>
          <w:szCs w:val="28"/>
        </w:rPr>
        <w:t>五、口腔医学院</w:t>
      </w:r>
      <w:r>
        <w:rPr>
          <w:rFonts w:hint="eastAsia" w:ascii="宋体" w:hAnsi="宋体" w:eastAsia="宋体" w:cs="宋体"/>
          <w:b/>
          <w:bCs/>
          <w:sz w:val="28"/>
          <w:szCs w:val="28"/>
        </w:rPr>
        <w:t>·附属口腔医院</w:t>
      </w:r>
      <w:r>
        <w:rPr>
          <w:rFonts w:hint="eastAsia" w:asciiTheme="majorEastAsia" w:hAnsiTheme="majorEastAsia" w:eastAsiaTheme="majorEastAsia" w:cstheme="majorEastAsia"/>
          <w:b/>
          <w:bCs/>
          <w:sz w:val="28"/>
          <w:szCs w:val="28"/>
        </w:rPr>
        <w:t>全职引进博士</w:t>
      </w:r>
    </w:p>
    <w:p>
      <w:pPr>
        <w:spacing w:line="540" w:lineRule="exact"/>
        <w:ind w:firstLine="540" w:firstLineChars="200"/>
        <w:rPr>
          <w:rFonts w:ascii="宋体" w:hAnsi="宋体" w:eastAsia="宋体" w:cs="宋体"/>
          <w:color w:val="000000"/>
          <w:sz w:val="27"/>
          <w:szCs w:val="27"/>
        </w:rPr>
      </w:pPr>
      <w:r>
        <w:rPr>
          <w:rFonts w:hint="eastAsia" w:ascii="宋体" w:hAnsi="宋体" w:eastAsia="宋体" w:cs="宋体"/>
          <w:color w:val="000000"/>
          <w:sz w:val="27"/>
          <w:szCs w:val="27"/>
        </w:rPr>
        <w:t>口腔医学院·附属口腔医院是四川省卫生计生委直属的三级甲等口腔专科医院，是国家住院医师规范化培训基地、四川省首批专科医师规范化培训基地、四川省继续医学教育基地、四川省口腔医学会副会长单位和泸州市口腔医学会会长单位，是享誉川滇黔渝的口腔医疗、教学、科研中心。</w:t>
      </w:r>
      <w:r>
        <w:rPr>
          <w:rFonts w:hint="eastAsia" w:ascii="宋体" w:hAnsi="宋体" w:eastAsia="宋体" w:cs="Arial"/>
          <w:color w:val="000000"/>
          <w:sz w:val="27"/>
          <w:szCs w:val="27"/>
        </w:rPr>
        <w:br w:type="textWrapping"/>
      </w:r>
      <w:r>
        <w:rPr>
          <w:rFonts w:hint="eastAsia" w:ascii="宋体" w:hAnsi="宋体" w:eastAsia="宋体" w:cs="宋体"/>
          <w:color w:val="000000"/>
          <w:sz w:val="27"/>
          <w:szCs w:val="27"/>
        </w:rPr>
        <w:t> </w:t>
      </w:r>
      <w:r>
        <w:rPr>
          <w:rFonts w:hint="eastAsia" w:ascii="宋体" w:hAnsi="宋体" w:cs="宋体"/>
          <w:color w:val="000000"/>
          <w:sz w:val="27"/>
          <w:szCs w:val="27"/>
        </w:rPr>
        <w:t>　　</w:t>
      </w:r>
      <w:r>
        <w:rPr>
          <w:rFonts w:hint="eastAsia" w:ascii="宋体" w:hAnsi="宋体" w:eastAsia="宋体" w:cs="宋体"/>
          <w:color w:val="000000"/>
          <w:sz w:val="27"/>
          <w:szCs w:val="27"/>
        </w:rPr>
        <w:t>医院拥有位于江阳南路的院本部和位于龙马潭区香林路的城北门诊部，编制床椅位170张。医院拥有四川省有突出贡献优秀专家等大批优秀人才。医院对外交流活跃，先后与美国、日本、德国、香港等国家和地区建立有稳定的学术往来和友好合作关系。</w:t>
      </w:r>
      <w:r>
        <w:rPr>
          <w:rFonts w:hint="eastAsia" w:ascii="宋体" w:hAnsi="宋体" w:eastAsia="宋体" w:cs="Arial"/>
          <w:color w:val="000000"/>
          <w:sz w:val="27"/>
          <w:szCs w:val="27"/>
        </w:rPr>
        <w:br w:type="textWrapping"/>
      </w:r>
      <w:r>
        <w:rPr>
          <w:rFonts w:hint="eastAsia" w:ascii="宋体" w:hAnsi="宋体" w:eastAsia="宋体" w:cs="宋体"/>
          <w:color w:val="000000"/>
          <w:sz w:val="27"/>
          <w:szCs w:val="27"/>
        </w:rPr>
        <w:t> </w:t>
      </w:r>
      <w:r>
        <w:rPr>
          <w:rFonts w:hint="eastAsia" w:ascii="宋体" w:hAnsi="宋体" w:cs="宋体"/>
          <w:color w:val="000000"/>
          <w:sz w:val="27"/>
          <w:szCs w:val="27"/>
        </w:rPr>
        <w:t>　　</w:t>
      </w:r>
      <w:r>
        <w:rPr>
          <w:rFonts w:hint="eastAsia" w:ascii="宋体" w:hAnsi="宋体" w:eastAsia="宋体" w:cs="宋体"/>
          <w:color w:val="000000"/>
          <w:sz w:val="27"/>
          <w:szCs w:val="27"/>
        </w:rPr>
        <w:t>医院科室设置齐全，现有牙体牙髓病科、牙周粘膜科、口腔颌面外科、口腔修复科、口腔正畸科、口腔预防保健科、儿童牙病科、口腔种植科、医疗美容科、急诊室及放射科、检验科、消毒供应室等12个临床及医技科室；开设有普通门诊、专家门诊、特需门诊、便民门诊等多层次服务。医院拥有口腔锥形束CT、ORTHPHOS XG5 DS数字全景机、椅旁CAD/CAM系统、根管显微镜、手术显微镜、麻醉机及心电监护仪等先进医疗设备。</w:t>
      </w:r>
      <w:r>
        <w:rPr>
          <w:rFonts w:hint="eastAsia" w:ascii="宋体" w:hAnsi="宋体" w:eastAsia="宋体" w:cs="Arial"/>
          <w:color w:val="000000"/>
          <w:sz w:val="27"/>
          <w:szCs w:val="27"/>
        </w:rPr>
        <w:br w:type="textWrapping"/>
      </w:r>
      <w:r>
        <w:rPr>
          <w:rFonts w:hint="eastAsia" w:ascii="宋体" w:hAnsi="宋体" w:cs="宋体"/>
          <w:color w:val="000000"/>
          <w:sz w:val="27"/>
          <w:szCs w:val="27"/>
        </w:rPr>
        <w:t>　　</w:t>
      </w:r>
      <w:r>
        <w:rPr>
          <w:rFonts w:hint="eastAsia" w:ascii="宋体" w:hAnsi="宋体" w:eastAsia="宋体" w:cs="宋体"/>
          <w:color w:val="000000"/>
          <w:sz w:val="27"/>
          <w:szCs w:val="27"/>
        </w:rPr>
        <w:t>口腔医学专业是西南医科大学一本招生专业。具有口腔临床医学科学学位和口腔医学专业学位硕士授予权。“口腔医学”是“四川省特色专业”，“口腔临床医学”是四川省医学甲级重点学科。</w:t>
      </w:r>
    </w:p>
    <w:p>
      <w:pPr>
        <w:spacing w:line="540" w:lineRule="exact"/>
        <w:ind w:firstLine="540" w:firstLineChars="200"/>
        <w:rPr>
          <w:rFonts w:hint="eastAsia" w:ascii="宋体" w:hAnsi="宋体" w:cs="宋体"/>
          <w:sz w:val="28"/>
          <w:szCs w:val="28"/>
        </w:rPr>
      </w:pPr>
      <w:r>
        <w:rPr>
          <w:rFonts w:hint="eastAsia" w:ascii="宋体" w:hAnsi="宋体" w:eastAsia="宋体" w:cs="宋体"/>
          <w:color w:val="000000"/>
          <w:sz w:val="27"/>
          <w:szCs w:val="27"/>
        </w:rPr>
        <w:t>医院以“厚德精医、笃行至善”作为院训，坚持“完善品质、塑造品格、追求品位”的办院理念，目前，医院正在为实现“在国内具有重要影响的现代化口腔专科医院、在全国具有重要地位的多层次口腔卫生人才培养基地、在本学科具有重要成就的高水平口腔医学科研平台”的愿景而不懈努力。</w:t>
      </w:r>
    </w:p>
    <w:p>
      <w:pPr>
        <w:spacing w:line="540" w:lineRule="exact"/>
        <w:ind w:firstLine="562" w:firstLineChars="200"/>
        <w:rPr>
          <w:rFonts w:hint="eastAsia" w:ascii="宋体" w:hAnsi="宋体" w:cs="宋体"/>
          <w:b/>
          <w:bCs/>
          <w:sz w:val="28"/>
          <w:szCs w:val="28"/>
        </w:rPr>
      </w:pPr>
      <w:r>
        <w:rPr>
          <w:rFonts w:hint="eastAsia" w:ascii="宋体" w:hAnsi="宋体" w:cs="宋体"/>
          <w:b/>
          <w:bCs/>
          <w:sz w:val="28"/>
          <w:szCs w:val="28"/>
        </w:rPr>
        <w:t>１</w:t>
      </w:r>
      <w:r>
        <w:rPr>
          <w:rFonts w:hint="eastAsia" w:ascii="宋体" w:hAnsi="宋体" w:eastAsia="宋体" w:cs="宋体"/>
          <w:b/>
          <w:bCs/>
          <w:sz w:val="28"/>
          <w:szCs w:val="28"/>
        </w:rPr>
        <w:t>博士需求专业</w:t>
      </w:r>
    </w:p>
    <w:p>
      <w:pPr>
        <w:spacing w:line="540" w:lineRule="exact"/>
        <w:ind w:firstLine="560" w:firstLineChars="200"/>
        <w:rPr>
          <w:rFonts w:hint="eastAsia" w:ascii="宋体" w:hAnsi="宋体" w:cs="宋体"/>
          <w:sz w:val="28"/>
          <w:szCs w:val="28"/>
        </w:rPr>
      </w:pPr>
      <w:r>
        <w:rPr>
          <w:rFonts w:hint="eastAsia" w:ascii="宋体" w:hAnsi="宋体" w:eastAsia="宋体" w:cs="宋体"/>
          <w:sz w:val="28"/>
          <w:szCs w:val="28"/>
        </w:rPr>
        <w:t>口腔医学各专业；少量专职科研人员需求（</w:t>
      </w:r>
      <w:r>
        <w:rPr>
          <w:rFonts w:hint="eastAsia"/>
          <w:color w:val="333333"/>
          <w:sz w:val="28"/>
          <w:szCs w:val="28"/>
        </w:rPr>
        <w:t>基础医学、组织工程、分子生物学、生物技术、遗传学）</w:t>
      </w:r>
      <w:r>
        <w:rPr>
          <w:rFonts w:hint="eastAsia" w:ascii="宋体" w:hAnsi="宋体" w:eastAsia="宋体" w:cs="宋体"/>
          <w:color w:val="000000"/>
          <w:sz w:val="27"/>
          <w:szCs w:val="27"/>
        </w:rPr>
        <w:t>。</w:t>
      </w:r>
    </w:p>
    <w:p>
      <w:pPr>
        <w:spacing w:line="540" w:lineRule="exact"/>
        <w:ind w:firstLine="562" w:firstLineChars="200"/>
        <w:rPr>
          <w:rFonts w:hint="eastAsia" w:ascii="宋体" w:hAnsi="宋体" w:cs="宋体"/>
          <w:sz w:val="28"/>
          <w:szCs w:val="28"/>
        </w:rPr>
      </w:pPr>
      <w:r>
        <w:rPr>
          <w:rFonts w:hint="eastAsia" w:asciiTheme="majorEastAsia" w:hAnsiTheme="majorEastAsia" w:eastAsiaTheme="majorEastAsia" w:cstheme="majorEastAsia"/>
          <w:b/>
          <w:bCs/>
          <w:sz w:val="28"/>
          <w:szCs w:val="28"/>
        </w:rPr>
        <w:t>2、引进博士待遇</w:t>
      </w:r>
    </w:p>
    <w:p>
      <w:pPr>
        <w:spacing w:line="54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按</w:t>
      </w:r>
      <w:r>
        <w:rPr>
          <w:rFonts w:hint="eastAsia" w:asciiTheme="majorEastAsia" w:hAnsiTheme="majorEastAsia" w:eastAsiaTheme="majorEastAsia" w:cstheme="majorEastAsia"/>
          <w:b/>
          <w:bCs/>
          <w:sz w:val="28"/>
          <w:szCs w:val="28"/>
        </w:rPr>
        <w:t>口腔医学院</w:t>
      </w:r>
      <w:r>
        <w:rPr>
          <w:rFonts w:hint="eastAsia" w:ascii="宋体" w:hAnsi="宋体" w:eastAsia="宋体" w:cs="宋体"/>
          <w:b/>
          <w:bCs/>
          <w:sz w:val="28"/>
          <w:szCs w:val="28"/>
        </w:rPr>
        <w:t>·附属</w:t>
      </w:r>
      <w:r>
        <w:rPr>
          <w:rFonts w:hint="eastAsia" w:ascii="宋体" w:hAnsi="宋体" w:cs="宋体"/>
          <w:b/>
          <w:bCs/>
          <w:sz w:val="28"/>
          <w:szCs w:val="28"/>
        </w:rPr>
        <w:t>口腔</w:t>
      </w:r>
      <w:r>
        <w:rPr>
          <w:rFonts w:hint="eastAsia" w:ascii="宋体" w:hAnsi="宋体" w:eastAsia="宋体" w:cs="宋体"/>
          <w:b/>
          <w:bCs/>
          <w:sz w:val="28"/>
          <w:szCs w:val="28"/>
        </w:rPr>
        <w:t>医院</w:t>
      </w:r>
      <w:r>
        <w:rPr>
          <w:rFonts w:hint="eastAsia" w:ascii="宋体" w:hAnsi="宋体" w:eastAsia="宋体" w:cs="宋体"/>
          <w:bCs/>
          <w:sz w:val="28"/>
          <w:szCs w:val="28"/>
        </w:rPr>
        <w:t>全职引进博士的待遇标准执行</w:t>
      </w:r>
      <w:r>
        <w:rPr>
          <w:rFonts w:hint="eastAsia" w:asciiTheme="majorEastAsia" w:hAnsiTheme="majorEastAsia" w:eastAsiaTheme="majorEastAsia" w:cstheme="majorEastAsia"/>
          <w:sz w:val="28"/>
          <w:szCs w:val="28"/>
        </w:rPr>
        <w:t>。</w:t>
      </w:r>
    </w:p>
    <w:p>
      <w:pPr>
        <w:spacing w:line="540" w:lineRule="exact"/>
        <w:ind w:firstLine="562" w:firstLineChars="200"/>
        <w:rPr>
          <w:rFonts w:ascii="宋体" w:hAnsi="宋体" w:eastAsia="宋体" w:cs="宋体"/>
          <w:sz w:val="28"/>
          <w:szCs w:val="28"/>
        </w:rPr>
      </w:pPr>
      <w:r>
        <w:rPr>
          <w:rFonts w:hint="eastAsia" w:ascii="宋体" w:hAnsi="宋体" w:cs="宋体"/>
          <w:b/>
          <w:bCs/>
          <w:sz w:val="28"/>
          <w:szCs w:val="28"/>
        </w:rPr>
        <w:t>３</w:t>
      </w:r>
      <w:r>
        <w:rPr>
          <w:rFonts w:hint="eastAsia" w:ascii="宋体" w:hAnsi="宋体" w:eastAsia="宋体" w:cs="宋体"/>
          <w:b/>
          <w:bCs/>
          <w:sz w:val="28"/>
          <w:szCs w:val="28"/>
        </w:rPr>
        <w:t>、口腔医学院联系方式：</w:t>
      </w:r>
    </w:p>
    <w:p>
      <w:pPr>
        <w:spacing w:line="540" w:lineRule="exact"/>
        <w:ind w:firstLine="560" w:firstLineChars="200"/>
        <w:rPr>
          <w:sz w:val="28"/>
          <w:szCs w:val="28"/>
        </w:rPr>
      </w:pPr>
      <w:r>
        <w:rPr>
          <w:rFonts w:hint="eastAsia"/>
          <w:sz w:val="28"/>
          <w:szCs w:val="28"/>
        </w:rPr>
        <w:t>电  　话：0830-3101180．　　　联系人：伍老师</w:t>
      </w:r>
    </w:p>
    <w:p>
      <w:pPr>
        <w:spacing w:line="540" w:lineRule="exact"/>
        <w:ind w:firstLine="560"/>
        <w:rPr>
          <w:rStyle w:val="8"/>
          <w:rFonts w:hint="eastAsia"/>
          <w:sz w:val="28"/>
          <w:szCs w:val="28"/>
          <w:u w:val="none"/>
        </w:rPr>
      </w:pPr>
      <w:r>
        <w:rPr>
          <w:rFonts w:hint="eastAsia"/>
          <w:sz w:val="28"/>
          <w:szCs w:val="28"/>
        </w:rPr>
        <w:t>电子邮箱：</w:t>
      </w:r>
      <w:r>
        <w:fldChar w:fldCharType="begin"/>
      </w:r>
      <w:r>
        <w:instrText xml:space="preserve"> HYPERLINK "mailto:lykqrsk@163.com" </w:instrText>
      </w:r>
      <w:r>
        <w:fldChar w:fldCharType="separate"/>
      </w:r>
      <w:r>
        <w:rPr>
          <w:rStyle w:val="8"/>
          <w:rFonts w:hint="eastAsia"/>
          <w:sz w:val="28"/>
          <w:szCs w:val="28"/>
        </w:rPr>
        <w:t>lykqrsk@163.com</w:t>
      </w:r>
      <w:r>
        <w:rPr>
          <w:rStyle w:val="8"/>
          <w:rFonts w:hint="eastAsia"/>
          <w:sz w:val="28"/>
          <w:szCs w:val="28"/>
        </w:rPr>
        <w:fldChar w:fldCharType="end"/>
      </w:r>
      <w:r>
        <w:rPr>
          <w:rFonts w:hint="eastAsia" w:asciiTheme="majorEastAsia" w:hAnsiTheme="majorEastAsia" w:eastAsiaTheme="majorEastAsia" w:cstheme="majorEastAsia"/>
          <w:kern w:val="0"/>
          <w:sz w:val="28"/>
          <w:szCs w:val="28"/>
          <w:lang w:val="en-US" w:eastAsia="zh-CN"/>
        </w:rPr>
        <w:fldChar w:fldCharType="begin"/>
      </w:r>
      <w:r>
        <w:rPr>
          <w:rFonts w:hint="eastAsia" w:asciiTheme="majorEastAsia" w:hAnsiTheme="majorEastAsia" w:eastAsiaTheme="majorEastAsia" w:cstheme="majorEastAsia"/>
          <w:kern w:val="0"/>
          <w:sz w:val="28"/>
          <w:szCs w:val="28"/>
          <w:lang w:val="en-US" w:eastAsia="zh-CN"/>
        </w:rPr>
        <w:instrText xml:space="preserve"> HYPERLINK "mailto:抄送xnykzp@126.com" </w:instrText>
      </w:r>
      <w:r>
        <w:rPr>
          <w:rFonts w:hint="eastAsia" w:asciiTheme="majorEastAsia" w:hAnsiTheme="majorEastAsia" w:eastAsiaTheme="majorEastAsia" w:cstheme="majorEastAsia"/>
          <w:kern w:val="0"/>
          <w:sz w:val="28"/>
          <w:szCs w:val="28"/>
          <w:lang w:val="en-US" w:eastAsia="zh-CN"/>
        </w:rPr>
        <w:fldChar w:fldCharType="separate"/>
      </w:r>
      <w:r>
        <w:rPr>
          <w:rFonts w:hint="eastAsia" w:asciiTheme="majorEastAsia" w:hAnsiTheme="majorEastAsia" w:eastAsiaTheme="majorEastAsia" w:cstheme="majorEastAsia"/>
          <w:kern w:val="0"/>
          <w:sz w:val="28"/>
          <w:szCs w:val="28"/>
          <w:lang w:val="en-US" w:eastAsia="zh-CN"/>
        </w:rPr>
        <w:t>抄送xnykzp@126.com</w:t>
      </w:r>
      <w:r>
        <w:rPr>
          <w:rFonts w:hint="eastAsia" w:asciiTheme="majorEastAsia" w:hAnsiTheme="majorEastAsia" w:eastAsiaTheme="majorEastAsia" w:cstheme="majorEastAsia"/>
          <w:kern w:val="0"/>
          <w:sz w:val="28"/>
          <w:szCs w:val="28"/>
          <w:lang w:val="en-US" w:eastAsia="zh-CN"/>
        </w:rPr>
        <w:fldChar w:fldCharType="end"/>
      </w:r>
      <w:r>
        <w:rPr>
          <w:rFonts w:hint="eastAsia" w:asciiTheme="majorEastAsia" w:hAnsiTheme="majorEastAsia" w:eastAsiaTheme="majorEastAsia" w:cstheme="majorEastAsia"/>
          <w:kern w:val="0"/>
          <w:sz w:val="28"/>
          <w:szCs w:val="28"/>
          <w:lang w:val="en-US" w:eastAsia="zh-CN"/>
        </w:rPr>
        <w:t xml:space="preserve"> （邮件标题：高层次人才网+姓名+专业+学历+毕业院校）</w:t>
      </w:r>
      <w:r>
        <w:rPr>
          <w:rFonts w:hint="eastAsia" w:asciiTheme="majorEastAsia" w:hAnsiTheme="majorEastAsia" w:eastAsiaTheme="majorEastAsia" w:cstheme="majorEastAsia"/>
          <w:kern w:val="0"/>
          <w:sz w:val="28"/>
          <w:szCs w:val="28"/>
        </w:rPr>
        <w:t>　</w:t>
      </w:r>
      <w:bookmarkStart w:id="0" w:name="_GoBack"/>
      <w:bookmarkEnd w:id="0"/>
      <w:r>
        <w:rPr>
          <w:rStyle w:val="8"/>
          <w:rFonts w:hint="eastAsia"/>
          <w:sz w:val="28"/>
          <w:szCs w:val="28"/>
          <w:u w:val="none"/>
        </w:rPr>
        <w:t>　　　</w:t>
      </w:r>
    </w:p>
    <w:p>
      <w:pPr>
        <w:spacing w:line="540" w:lineRule="exact"/>
        <w:ind w:firstLine="560"/>
        <w:rPr>
          <w:rStyle w:val="8"/>
          <w:sz w:val="28"/>
          <w:szCs w:val="28"/>
        </w:rPr>
      </w:pPr>
      <w:r>
        <w:rPr>
          <w:rFonts w:hint="eastAsia" w:ascii="宋体" w:hAnsi="宋体" w:cs="宋体"/>
          <w:color w:val="000000"/>
          <w:kern w:val="0"/>
          <w:sz w:val="28"/>
          <w:szCs w:val="28"/>
        </w:rPr>
        <w:t>邮　编：646000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0C99"/>
    <w:rsid w:val="0007413F"/>
    <w:rsid w:val="00126024"/>
    <w:rsid w:val="00242B89"/>
    <w:rsid w:val="00287E5F"/>
    <w:rsid w:val="00320C99"/>
    <w:rsid w:val="00366EA7"/>
    <w:rsid w:val="00405985"/>
    <w:rsid w:val="004F04D0"/>
    <w:rsid w:val="005C6121"/>
    <w:rsid w:val="006453D3"/>
    <w:rsid w:val="00664D3C"/>
    <w:rsid w:val="006E74B5"/>
    <w:rsid w:val="007443CC"/>
    <w:rsid w:val="007C14C0"/>
    <w:rsid w:val="007F5BA6"/>
    <w:rsid w:val="00850326"/>
    <w:rsid w:val="00880C37"/>
    <w:rsid w:val="00896694"/>
    <w:rsid w:val="009C1DF4"/>
    <w:rsid w:val="00A313BD"/>
    <w:rsid w:val="00B46550"/>
    <w:rsid w:val="00B743DB"/>
    <w:rsid w:val="00BA70BC"/>
    <w:rsid w:val="00BD2DC2"/>
    <w:rsid w:val="00D85792"/>
    <w:rsid w:val="00DE6092"/>
    <w:rsid w:val="00E0046A"/>
    <w:rsid w:val="00E038CE"/>
    <w:rsid w:val="00E33400"/>
    <w:rsid w:val="00EB303E"/>
    <w:rsid w:val="00EE1995"/>
    <w:rsid w:val="00F17983"/>
    <w:rsid w:val="00F957BA"/>
    <w:rsid w:val="00FB4A4B"/>
    <w:rsid w:val="02B73948"/>
    <w:rsid w:val="04966823"/>
    <w:rsid w:val="05E2163C"/>
    <w:rsid w:val="077B60D6"/>
    <w:rsid w:val="09396E54"/>
    <w:rsid w:val="0D2B7093"/>
    <w:rsid w:val="0DD06015"/>
    <w:rsid w:val="12A8789D"/>
    <w:rsid w:val="15D82B6A"/>
    <w:rsid w:val="17DC0DD0"/>
    <w:rsid w:val="1F144F86"/>
    <w:rsid w:val="24B1364E"/>
    <w:rsid w:val="28507EB6"/>
    <w:rsid w:val="28534109"/>
    <w:rsid w:val="2B2A6338"/>
    <w:rsid w:val="2D214C4C"/>
    <w:rsid w:val="33CB05BD"/>
    <w:rsid w:val="34753B32"/>
    <w:rsid w:val="35502D84"/>
    <w:rsid w:val="415E0CE8"/>
    <w:rsid w:val="41B20C21"/>
    <w:rsid w:val="4D1B75F6"/>
    <w:rsid w:val="4D6550EB"/>
    <w:rsid w:val="4F8928DD"/>
    <w:rsid w:val="527D21B2"/>
    <w:rsid w:val="5AE17903"/>
    <w:rsid w:val="5AF43AF5"/>
    <w:rsid w:val="5C1919AD"/>
    <w:rsid w:val="5D38490D"/>
    <w:rsid w:val="6ABB28BC"/>
    <w:rsid w:val="6ED807ED"/>
    <w:rsid w:val="71F87EF0"/>
    <w:rsid w:val="764D1B32"/>
    <w:rsid w:val="7D1F6F6E"/>
    <w:rsid w:val="7D2F617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6">
    <w:name w:val="Strong"/>
    <w:basedOn w:val="5"/>
    <w:qFormat/>
    <w:uiPriority w:val="22"/>
    <w:rPr>
      <w:b/>
      <w:bCs/>
    </w:rPr>
  </w:style>
  <w:style w:type="character" w:styleId="7">
    <w:name w:val="FollowedHyperlink"/>
    <w:basedOn w:val="5"/>
    <w:qFormat/>
    <w:uiPriority w:val="0"/>
    <w:rPr>
      <w:rFonts w:hint="eastAsia" w:ascii="宋体" w:hAnsi="宋体" w:eastAsia="宋体" w:cs="宋体"/>
      <w:color w:val="000000"/>
      <w:sz w:val="18"/>
      <w:szCs w:val="18"/>
      <w:u w:val="none"/>
    </w:rPr>
  </w:style>
  <w:style w:type="character" w:styleId="8">
    <w:name w:val="Hyperlink"/>
    <w:basedOn w:val="5"/>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5"/>
    <w:link w:val="3"/>
    <w:uiPriority w:val="0"/>
    <w:rPr>
      <w:rFonts w:asciiTheme="minorHAnsi" w:hAnsiTheme="minorHAnsi" w:cstheme="minorBidi"/>
      <w:kern w:val="2"/>
      <w:sz w:val="18"/>
      <w:szCs w:val="18"/>
    </w:rPr>
  </w:style>
  <w:style w:type="character" w:customStyle="1" w:styleId="12">
    <w:name w:val="页脚 Char"/>
    <w:basedOn w:val="5"/>
    <w:link w:val="2"/>
    <w:qFormat/>
    <w:uiPriority w:val="0"/>
    <w:rPr>
      <w:rFonts w:asciiTheme="minorHAnsi" w:hAnsiTheme="minorHAnsi" w:cstheme="minorBidi"/>
      <w:kern w:val="2"/>
      <w:sz w:val="18"/>
      <w:szCs w:val="18"/>
    </w:rPr>
  </w:style>
  <w:style w:type="paragraph" w:customStyle="1"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735</Words>
  <Characters>4190</Characters>
  <Lines>34</Lines>
  <Paragraphs>9</Paragraphs>
  <TotalTime>0</TotalTime>
  <ScaleCrop>false</ScaleCrop>
  <LinksUpToDate>false</LinksUpToDate>
  <CharactersWithSpaces>4916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qch</dc:creator>
  <cp:lastModifiedBy>bingbing</cp:lastModifiedBy>
  <cp:lastPrinted>2017-03-06T09:48:00Z</cp:lastPrinted>
  <dcterms:modified xsi:type="dcterms:W3CDTF">2017-03-07T05:40:26Z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