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 xml:space="preserve">Tesla 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特斯拉</w:t>
      </w:r>
      <w:r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校园招聘</w:t>
      </w:r>
    </w:p>
    <w:p>
      <w:pPr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一 公司介绍</w:t>
      </w:r>
    </w:p>
    <w:p>
      <w:pPr>
        <w:contextualSpacing/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2003年，一群希望证明电动车比燃油车更好、更快、并拥有更多驾驶乐趣的工程师创立了Tesla。今天，Tesla不仅制造纯电动汽车，还可以生产能够无限扩容的清洁能源收集及储存产品。Tesla相信，让世界越早摆脱对化石燃料的依赖，向零排放迈进，人类的前景就会更美好。</w:t>
      </w:r>
    </w:p>
    <w:p>
      <w:pPr>
        <w:contextualSpacing/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Tesla在 2008 年推出了 Roadster 车型，从而揭开了先进电池技术和电动动力总成的神秘面纱。从那时起，Tesla开始设计全球首款纯电动豪华轿车 Model S，一款傲视群雄的产品。2015 年，Tesla Model X正式发布 ，并在2016年发布了价格更亲民的大批量生产的纯电动汽车 Model 3，并于 2017 年开始量产。</w:t>
      </w:r>
    </w:p>
    <w:p>
      <w:pPr>
        <w:contextualSpacing/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为了打造可持续发展的完整能源生态系统，Tesla还设计了由Powerwall、Powerpack 和 Solar Roof等组成的独特的能源解决方案，使居民、企业和公共事业单位能够管理可再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生能源发电、存储和消耗。</w:t>
      </w:r>
    </w:p>
    <w:p>
      <w:pPr>
        <w:contextualSpacing/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这仅仅是个开始。Tesla在生产价格亲民的汽车的同时，还会继续为更多的人生产价格亲民并且容易接受的产品，最终加速实现清洁交通和清洁能源的生产。电动车、电池以及可再生能源发电和存储已经能够"独当一面"，倘若结合应用，必会更加强大 – 而这正是我们期待的未来。</w:t>
      </w:r>
    </w:p>
    <w:p>
      <w:pPr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2015 2016 连续两年获得福布斯全球“最具创新公司”第一名</w:t>
      </w:r>
    </w:p>
    <w:p>
      <w:pPr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2017年获得福布全球的“最具创新公司”第二名</w:t>
      </w:r>
    </w:p>
    <w:p>
      <w:pPr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2016年 获得麻省理工科技评论 全球最具智慧公司第四名</w:t>
      </w:r>
    </w:p>
    <w:p>
      <w:pPr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2016年获得Interbrand 全球最具价值百大品牌</w:t>
      </w:r>
    </w:p>
    <w:p>
      <w:pPr>
        <w:rPr>
          <w:rFonts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2017年入选财富500强排行榜</w:t>
      </w:r>
    </w:p>
    <w:p>
      <w:pPr>
        <w:rPr>
          <w:rFonts w:ascii="微软雅黑" w:hAnsi="微软雅黑" w:eastAsia="微软雅黑" w:cs="宋体"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二 校招</w:t>
      </w:r>
      <w:r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流程</w:t>
      </w:r>
    </w:p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12121"/>
          <w:sz w:val="22"/>
          <w:szCs w:val="22"/>
        </w:rPr>
      </w:pPr>
      <w:r>
        <w:rPr>
          <w:rFonts w:hint="eastAsia" w:ascii="微软雅黑" w:hAnsi="微软雅黑" w:eastAsia="微软雅黑"/>
          <w:color w:val="212121"/>
          <w:sz w:val="22"/>
          <w:szCs w:val="22"/>
        </w:rPr>
        <w:t>网申—宣讲会—初面—复试—发放offer</w:t>
      </w:r>
    </w:p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12121"/>
          <w:sz w:val="22"/>
          <w:szCs w:val="22"/>
        </w:rPr>
      </w:pPr>
      <w:r>
        <w:rPr>
          <w:rFonts w:ascii="微软雅黑" w:hAnsi="微软雅黑" w:eastAsia="微软雅黑"/>
          <w:color w:val="212121"/>
          <w:sz w:val="22"/>
          <w:szCs w:val="22"/>
        </w:rPr>
        <w:t>Tesla 2018</w:t>
      </w:r>
      <w:r>
        <w:rPr>
          <w:rFonts w:hint="eastAsia" w:ascii="微软雅黑" w:hAnsi="微软雅黑" w:eastAsia="微软雅黑"/>
          <w:color w:val="212121"/>
          <w:sz w:val="22"/>
          <w:szCs w:val="22"/>
        </w:rPr>
        <w:t>校园招聘已经全面开启</w:t>
      </w:r>
      <w:r>
        <w:rPr>
          <w:rFonts w:ascii="微软雅黑" w:hAnsi="微软雅黑" w:eastAsia="微软雅黑"/>
          <w:color w:val="212121"/>
          <w:sz w:val="22"/>
          <w:szCs w:val="22"/>
        </w:rPr>
        <w:t>，</w:t>
      </w:r>
      <w:r>
        <w:rPr>
          <w:rFonts w:hint="eastAsia" w:ascii="微软雅黑" w:hAnsi="微软雅黑" w:eastAsia="微软雅黑"/>
          <w:color w:val="212121"/>
          <w:sz w:val="22"/>
          <w:szCs w:val="22"/>
        </w:rPr>
        <w:t>唯一报名渠道：</w:t>
      </w:r>
    </w:p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C00000"/>
          <w:sz w:val="28"/>
          <w:szCs w:val="22"/>
        </w:rPr>
      </w:pPr>
      <w:r>
        <w:rPr>
          <w:rFonts w:hint="eastAsia" w:ascii="微软雅黑" w:hAnsi="微软雅黑" w:eastAsia="微软雅黑"/>
          <w:color w:val="C00000"/>
          <w:sz w:val="28"/>
          <w:szCs w:val="22"/>
        </w:rPr>
        <w:t>【网申地址】</w:t>
      </w:r>
      <w:r>
        <w:fldChar w:fldCharType="begin"/>
      </w:r>
      <w:r>
        <w:instrText xml:space="preserve"> HYPERLINK "http://campus.51job.com/TESLA-18/%20" </w:instrText>
      </w:r>
      <w:r>
        <w:fldChar w:fldCharType="separate"/>
      </w:r>
      <w:r>
        <w:rPr>
          <w:rStyle w:val="8"/>
          <w:rFonts w:ascii="微软雅黑" w:hAnsi="微软雅黑" w:eastAsia="微软雅黑"/>
          <w:sz w:val="28"/>
          <w:szCs w:val="22"/>
        </w:rPr>
        <w:t>http://campus.51job.com/TESLA-18/</w:t>
      </w:r>
      <w:r>
        <w:rPr>
          <w:rStyle w:val="8"/>
          <w:rFonts w:ascii="微软雅黑" w:hAnsi="微软雅黑" w:eastAsia="微软雅黑"/>
          <w:sz w:val="28"/>
          <w:szCs w:val="22"/>
        </w:rPr>
        <w:fldChar w:fldCharType="end"/>
      </w:r>
      <w:r>
        <w:rPr>
          <w:rFonts w:hint="eastAsia" w:ascii="微软雅黑" w:hAnsi="微软雅黑" w:eastAsia="微软雅黑"/>
          <w:color w:val="C00000"/>
          <w:sz w:val="28"/>
          <w:szCs w:val="22"/>
        </w:rPr>
        <w:t xml:space="preserve"> </w:t>
      </w:r>
    </w:p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点击获取</w:t>
      </w:r>
      <w:r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职位信息</w:t>
      </w: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立即</w:t>
      </w:r>
      <w:r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申请，</w:t>
      </w: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即刻</w:t>
      </w:r>
      <w:r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开启你的Tesla</w:t>
      </w: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之旅！</w:t>
      </w:r>
    </w:p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宣讲行程：</w:t>
      </w:r>
    </w:p>
    <w:tbl>
      <w:tblPr>
        <w:tblStyle w:val="10"/>
        <w:tblpPr w:leftFromText="180" w:rightFromText="180" w:vertAnchor="text" w:horzAnchor="margin" w:tblpXSpec="center" w:tblpY="53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898"/>
        <w:gridCol w:w="1835"/>
        <w:gridCol w:w="1835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17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1898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835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宣讲日期</w:t>
            </w:r>
          </w:p>
        </w:tc>
        <w:tc>
          <w:tcPr>
            <w:tcW w:w="1835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宣讲时间</w:t>
            </w:r>
          </w:p>
        </w:tc>
        <w:tc>
          <w:tcPr>
            <w:tcW w:w="2994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宣讲地点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1898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北京工商</w:t>
            </w:r>
            <w:r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2994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1898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对外经贸大学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2994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  <w:tc>
          <w:tcPr>
            <w:tcW w:w="1898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2994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广州</w:t>
            </w:r>
          </w:p>
        </w:tc>
        <w:tc>
          <w:tcPr>
            <w:tcW w:w="1898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广东外语外贸大学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1835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  <w:tc>
          <w:tcPr>
            <w:tcW w:w="2994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</w:tr>
    </w:tbl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招聘开放日活动</w:t>
      </w:r>
      <w:r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行程</w:t>
      </w: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：</w:t>
      </w:r>
    </w:p>
    <w:tbl>
      <w:tblPr>
        <w:tblStyle w:val="10"/>
        <w:tblW w:w="10066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44"/>
        <w:gridCol w:w="2517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3844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517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17" w:type="dxa"/>
            <w:shd w:val="clear" w:color="auto" w:fill="A5A5A5" w:themeFill="background1" w:themeFillShade="A6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报名链接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8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苏州</w:t>
            </w:r>
          </w:p>
        </w:tc>
        <w:tc>
          <w:tcPr>
            <w:tcW w:w="3844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科技大学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-石湖校区C4</w:t>
            </w:r>
            <w:r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-105</w:t>
            </w:r>
          </w:p>
        </w:tc>
        <w:tc>
          <w:tcPr>
            <w:tcW w:w="25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2017.9.23 13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:30 </w:t>
            </w:r>
          </w:p>
        </w:tc>
        <w:tc>
          <w:tcPr>
            <w:tcW w:w="25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"http://cn.mikecrm.com/JQXMyKW" </w:instrText>
            </w:r>
            <w:r>
              <w:fldChar w:fldCharType="separate"/>
            </w:r>
            <w:r>
              <w:rPr>
                <w:rStyle w:val="8"/>
                <w:rFonts w:hint="eastAsia" w:ascii="微软雅黑" w:hAnsi="微软雅黑" w:eastAsia="微软雅黑" w:cs="宋体"/>
                <w:sz w:val="22"/>
              </w:rPr>
              <w:t>点击</w:t>
            </w:r>
            <w:r>
              <w:rPr>
                <w:rStyle w:val="8"/>
                <w:rFonts w:ascii="微软雅黑" w:hAnsi="微软雅黑" w:eastAsia="微软雅黑" w:cs="宋体"/>
                <w:sz w:val="22"/>
              </w:rPr>
              <w:t>立即申请</w:t>
            </w:r>
            <w:r>
              <w:rPr>
                <w:rStyle w:val="8"/>
                <w:rFonts w:ascii="微软雅黑" w:hAnsi="微软雅黑" w:eastAsia="微软雅黑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8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3844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海洋大学</w:t>
            </w:r>
          </w:p>
        </w:tc>
        <w:tc>
          <w:tcPr>
            <w:tcW w:w="25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2017.9.29</w:t>
            </w:r>
          </w:p>
        </w:tc>
        <w:tc>
          <w:tcPr>
            <w:tcW w:w="2517" w:type="dxa"/>
          </w:tcPr>
          <w:p>
            <w:pPr>
              <w:pStyle w:val="16"/>
              <w:spacing w:before="0" w:beforeAutospacing="0" w:after="0" w:afterAutospacing="0"/>
              <w:rPr>
                <w:rFonts w:ascii="微软雅黑" w:hAnsi="微软雅黑" w:eastAsia="微软雅黑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"http://cn.mikecrm.com/m3l9zVY" </w:instrText>
            </w:r>
            <w:r>
              <w:fldChar w:fldCharType="separate"/>
            </w:r>
            <w:r>
              <w:rPr>
                <w:rStyle w:val="8"/>
                <w:rFonts w:hint="eastAsia" w:ascii="微软雅黑" w:hAnsi="微软雅黑" w:eastAsia="微软雅黑" w:cs="宋体"/>
                <w:sz w:val="22"/>
              </w:rPr>
              <w:t>点击</w:t>
            </w:r>
            <w:r>
              <w:rPr>
                <w:rStyle w:val="8"/>
                <w:rFonts w:ascii="微软雅黑" w:hAnsi="微软雅黑" w:eastAsia="微软雅黑" w:cs="宋体"/>
                <w:sz w:val="22"/>
              </w:rPr>
              <w:t>立即申请</w:t>
            </w:r>
            <w:r>
              <w:rPr>
                <w:rStyle w:val="8"/>
                <w:rFonts w:ascii="微软雅黑" w:hAnsi="微软雅黑" w:eastAsia="微软雅黑" w:cs="宋体"/>
                <w:sz w:val="22"/>
              </w:rPr>
              <w:fldChar w:fldCharType="end"/>
            </w:r>
          </w:p>
        </w:tc>
      </w:tr>
    </w:tbl>
    <w:p>
      <w:pPr>
        <w:pStyle w:val="1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b/>
          <w:color w:val="212121"/>
          <w:sz w:val="22"/>
          <w:szCs w:val="22"/>
        </w:rPr>
      </w:pPr>
      <w:r>
        <w:rPr>
          <w:rFonts w:hint="eastAsia" w:ascii="微软雅黑" w:hAnsi="微软雅黑" w:eastAsia="微软雅黑"/>
          <w:color w:val="212121"/>
          <w:sz w:val="22"/>
          <w:szCs w:val="22"/>
        </w:rPr>
        <w:t>同时敬请关注特斯拉招聘微信：</w:t>
      </w:r>
      <w:r>
        <w:rPr>
          <w:rFonts w:hint="eastAsia" w:ascii="微软雅黑" w:hAnsi="微软雅黑" w:eastAsia="微软雅黑"/>
          <w:b/>
          <w:color w:val="212121"/>
          <w:sz w:val="22"/>
          <w:szCs w:val="22"/>
        </w:rPr>
        <w:t>TeslaHire，</w:t>
      </w:r>
      <w:r>
        <w:rPr>
          <w:rFonts w:ascii="微软雅黑" w:hAnsi="微软雅黑" w:eastAsia="微软雅黑"/>
          <w:color w:val="212121"/>
          <w:sz w:val="22"/>
          <w:szCs w:val="22"/>
        </w:rPr>
        <w:t>时刻</w:t>
      </w:r>
      <w:r>
        <w:rPr>
          <w:rFonts w:hint="eastAsia" w:ascii="微软雅黑" w:hAnsi="微软雅黑" w:eastAsia="微软雅黑"/>
          <w:color w:val="212121"/>
          <w:sz w:val="22"/>
          <w:szCs w:val="22"/>
        </w:rPr>
        <w:t>获取招聘进展。</w:t>
      </w:r>
    </w:p>
    <w:p>
      <w:pPr>
        <w:shd w:val="clear" w:color="auto" w:fill="FFFFFF"/>
        <w:jc w:val="left"/>
        <w:rPr>
          <w:rFonts w:ascii="微软雅黑" w:hAnsi="微软雅黑" w:eastAsia="微软雅黑" w:cs="Arial"/>
          <w:color w:val="0000FF"/>
          <w:sz w:val="18"/>
          <w:szCs w:val="18"/>
          <w:u w:val="single"/>
        </w:rPr>
      </w:pPr>
      <w:r>
        <w:rPr>
          <w:rFonts w:hint="eastAsia" w:ascii="微软雅黑" w:hAnsi="微软雅黑" w:eastAsia="微软雅黑" w:cs="Arial"/>
          <w:color w:val="0000FF"/>
          <w:sz w:val="18"/>
          <w:szCs w:val="18"/>
          <w:u w:val="single"/>
        </w:rPr>
        <w:drawing>
          <wp:inline distT="0" distB="0" distL="0" distR="0">
            <wp:extent cx="1447800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注：招聘开放日当天</w:t>
      </w:r>
      <w:r>
        <w:rPr>
          <w:b/>
        </w:rPr>
        <w:t>，会安排</w:t>
      </w:r>
      <w:r>
        <w:rPr>
          <w:rFonts w:hint="eastAsia"/>
          <w:b/>
        </w:rPr>
        <w:t>面试环节，欢迎同学们</w:t>
      </w:r>
      <w:r>
        <w:rPr>
          <w:b/>
        </w:rPr>
        <w:t>携带简历直接参加</w:t>
      </w:r>
    </w:p>
    <w:p>
      <w:pPr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三 校招全职</w:t>
      </w:r>
      <w:r>
        <w:rPr>
          <w:rFonts w:ascii="微软雅黑" w:hAnsi="微软雅黑" w:eastAsia="微软雅黑" w:cs="宋体"/>
          <w:b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职位</w:t>
      </w:r>
    </w:p>
    <w:p>
      <w:r>
        <w:rPr>
          <w:rFonts w:hint="eastAsia"/>
        </w:rPr>
        <w:t>Product Specialist-产品销售专员</w:t>
      </w:r>
    </w:p>
    <w:p>
      <w:r>
        <w:rPr>
          <w:rFonts w:hint="eastAsia"/>
        </w:rPr>
        <w:t>城市：北京 上海 广州 深圳 杭州 成都 西安 天津 武汉 重庆 南京 苏州 宁波</w:t>
      </w:r>
    </w:p>
    <w:p/>
    <w:p>
      <w:pPr>
        <w:rPr>
          <w:rFonts w:asciiTheme="minorHAnsi" w:hAnsiTheme="minorHAnsi" w:eastAsiaTheme="minorEastAsia"/>
        </w:rPr>
      </w:pPr>
      <w:r>
        <w:t>Delivery Experience Specialist –</w:t>
      </w:r>
      <w:r>
        <w:rPr>
          <w:rFonts w:hint="eastAsia"/>
        </w:rPr>
        <w:t>产品交付专员</w:t>
      </w:r>
    </w:p>
    <w:p>
      <w:r>
        <w:rPr>
          <w:rFonts w:hint="eastAsia"/>
        </w:rPr>
        <w:t>城市：北京 上海 广州 深圳 杭州 成都 西安 天津 武汉 重庆 南京 苏州 宁波</w:t>
      </w:r>
    </w:p>
    <w:p/>
    <w:p>
      <w:pPr>
        <w:rPr>
          <w:rFonts w:asciiTheme="minorHAnsi" w:hAnsiTheme="minorHAnsi" w:eastAsiaTheme="minorEastAsia"/>
        </w:rPr>
      </w:pPr>
      <w:r>
        <w:t>Inside Sales Advisor-</w:t>
      </w:r>
      <w:r>
        <w:rPr>
          <w:rFonts w:hint="eastAsia"/>
        </w:rPr>
        <w:t>售前顾问</w:t>
      </w:r>
    </w:p>
    <w:p>
      <w:r>
        <w:rPr>
          <w:rFonts w:hint="eastAsia"/>
        </w:rPr>
        <w:t>城市：北京 上海 深圳 广州 成都</w:t>
      </w:r>
    </w:p>
    <w:p/>
    <w:p>
      <w:r>
        <w:rPr>
          <w:rFonts w:hint="eastAsia"/>
        </w:rPr>
        <w:t>Service Concierge-服务助理</w:t>
      </w:r>
    </w:p>
    <w:p>
      <w:r>
        <w:rPr>
          <w:rFonts w:hint="eastAsia"/>
        </w:rPr>
        <w:t>城市： 北京 上海 广州 深圳 杭州 成都 武汉 天津</w:t>
      </w:r>
    </w:p>
    <w:p/>
    <w:p>
      <w:pPr>
        <w:rPr>
          <w:rFonts w:asciiTheme="minorHAnsi" w:hAnsiTheme="minorHAnsi" w:eastAsiaTheme="minorEastAsia"/>
        </w:rPr>
      </w:pPr>
      <w:r>
        <w:t>Customer Support Specialist-</w:t>
      </w:r>
      <w:r>
        <w:rPr>
          <w:rFonts w:hint="eastAsia"/>
        </w:rPr>
        <w:t>客户支持专员</w:t>
      </w:r>
    </w:p>
    <w:p>
      <w:r>
        <w:rPr>
          <w:rFonts w:hint="eastAsia"/>
        </w:rPr>
        <w:t>城市</w:t>
      </w:r>
      <w:r>
        <w:t>:</w:t>
      </w:r>
      <w:r>
        <w:rPr>
          <w:rFonts w:hint="eastAsia"/>
        </w:rPr>
        <w:t>北京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实习</w:t>
      </w:r>
      <w:r>
        <w:rPr>
          <w:b/>
        </w:rPr>
        <w:t>职位</w:t>
      </w:r>
      <w:r>
        <w:rPr>
          <w:rFonts w:hint="eastAsia"/>
          <w:b/>
        </w:rPr>
        <w:t>：</w:t>
      </w:r>
    </w:p>
    <w:p>
      <w:r>
        <w:rPr>
          <w:rFonts w:hint="eastAsia"/>
        </w:rPr>
        <w:t>Product Specialist</w:t>
      </w:r>
      <w:r>
        <w:t xml:space="preserve"> Intern</w:t>
      </w:r>
      <w:r>
        <w:rPr>
          <w:rFonts w:hint="eastAsia"/>
        </w:rPr>
        <w:t>-产品销售专员实习生</w:t>
      </w:r>
    </w:p>
    <w:p>
      <w:r>
        <w:rPr>
          <w:rFonts w:hint="eastAsia"/>
        </w:rPr>
        <w:t>城市： 北京 成都 广州 杭州 南京 宁波 上海 深圳 苏州 天津 武汉 西安 重庆 北京</w:t>
      </w:r>
    </w:p>
    <w:p/>
    <w:p>
      <w:r>
        <w:rPr>
          <w:rFonts w:hint="eastAsia"/>
        </w:rPr>
        <w:t>L</w:t>
      </w:r>
      <w:r>
        <w:t>egal Intern-</w:t>
      </w:r>
      <w:r>
        <w:rPr>
          <w:rFonts w:hint="eastAsia"/>
        </w:rPr>
        <w:t>法务实习生</w:t>
      </w:r>
    </w:p>
    <w:p>
      <w:r>
        <w:rPr>
          <w:rFonts w:hint="eastAsia"/>
        </w:rPr>
        <w:t>城市</w:t>
      </w:r>
      <w:r>
        <w:t>：北京</w:t>
      </w:r>
    </w:p>
    <w:p/>
    <w:p>
      <w:r>
        <w:t>Indirect Purchasing Intern-</w:t>
      </w:r>
      <w:r>
        <w:rPr>
          <w:rFonts w:hint="eastAsia"/>
        </w:rPr>
        <w:t>间接</w:t>
      </w:r>
      <w:r>
        <w:t>采购实习生</w:t>
      </w:r>
    </w:p>
    <w:p>
      <w:r>
        <w:rPr>
          <w:rFonts w:hint="eastAsia"/>
        </w:rPr>
        <w:t>城市</w:t>
      </w:r>
      <w:r>
        <w:t>：北京</w:t>
      </w:r>
    </w:p>
    <w:p/>
    <w:p>
      <w:r>
        <w:t>HR Intern-</w:t>
      </w:r>
      <w:r>
        <w:rPr>
          <w:rFonts w:hint="eastAsia"/>
        </w:rPr>
        <w:t>人力资源实习生</w:t>
      </w:r>
    </w:p>
    <w:p>
      <w:r>
        <w:rPr>
          <w:rFonts w:hint="eastAsia"/>
        </w:rPr>
        <w:t>城市</w:t>
      </w:r>
      <w:r>
        <w:t>：北京</w:t>
      </w:r>
      <w:r>
        <w:rPr>
          <w:rFonts w:hint="eastAsia"/>
        </w:rPr>
        <w:t xml:space="preserve"> 上海</w:t>
      </w:r>
    </w:p>
    <w:p/>
    <w:p>
      <w:r>
        <w:rPr>
          <w:rFonts w:hint="eastAsia"/>
        </w:rPr>
        <w:t>S</w:t>
      </w:r>
      <w:r>
        <w:t>taffing Intern-</w:t>
      </w:r>
      <w:r>
        <w:rPr>
          <w:rFonts w:hint="eastAsia"/>
        </w:rPr>
        <w:t>招聘实习生</w:t>
      </w:r>
    </w:p>
    <w:p>
      <w:r>
        <w:rPr>
          <w:rFonts w:hint="eastAsia"/>
        </w:rPr>
        <w:t>城市</w:t>
      </w:r>
      <w:r>
        <w:t xml:space="preserve">：北京 </w:t>
      </w:r>
      <w:r>
        <w:rPr>
          <w:rFonts w:hint="eastAsia"/>
        </w:rPr>
        <w:t>上海</w:t>
      </w:r>
    </w:p>
    <w:p>
      <w:r>
        <w:rPr>
          <w:rFonts w:hint="eastAsia"/>
        </w:rPr>
        <w:t xml:space="preserve"> </w:t>
      </w:r>
    </w:p>
    <w:p>
      <w:r>
        <w:t>Admin Intern-</w:t>
      </w:r>
      <w:r>
        <w:rPr>
          <w:rFonts w:hint="eastAsia"/>
        </w:rPr>
        <w:t>行政实习生</w:t>
      </w:r>
    </w:p>
    <w:p>
      <w:r>
        <w:rPr>
          <w:rFonts w:hint="eastAsia"/>
        </w:rPr>
        <w:t>城市</w:t>
      </w:r>
      <w:r>
        <w:t>：北京</w:t>
      </w:r>
      <w:r>
        <w:rPr>
          <w:rFonts w:hint="eastAsia"/>
        </w:rPr>
        <w:t xml:space="preserve"> 上海 深圳</w:t>
      </w:r>
    </w:p>
    <w:p/>
    <w:p>
      <w:r>
        <w:t>Finance Intern-</w:t>
      </w:r>
      <w:r>
        <w:rPr>
          <w:rFonts w:hint="eastAsia"/>
        </w:rPr>
        <w:t>财务</w:t>
      </w:r>
      <w:r>
        <w:t>实习生</w:t>
      </w:r>
    </w:p>
    <w:p>
      <w:r>
        <w:rPr>
          <w:rFonts w:hint="eastAsia"/>
        </w:rPr>
        <w:t>城市</w:t>
      </w:r>
      <w:r>
        <w:t>：北京</w:t>
      </w:r>
    </w:p>
    <w:p/>
    <w:p>
      <w:r>
        <w:rPr>
          <w:rFonts w:hint="eastAsia"/>
        </w:rPr>
        <w:t>E</w:t>
      </w:r>
      <w:r>
        <w:t>ngineer Intern-</w:t>
      </w:r>
      <w:r>
        <w:rPr>
          <w:rFonts w:hint="eastAsia"/>
        </w:rPr>
        <w:t>实习</w:t>
      </w:r>
      <w:r>
        <w:t>工程师</w:t>
      </w:r>
    </w:p>
    <w:p>
      <w:r>
        <w:rPr>
          <w:rFonts w:hint="eastAsia"/>
        </w:rPr>
        <w:t>城市</w:t>
      </w:r>
      <w:r>
        <w:t>：北京</w:t>
      </w:r>
    </w:p>
    <w:p>
      <w:r>
        <w:rPr>
          <w:rFonts w:hint="eastAsia"/>
        </w:rPr>
        <w:drawing>
          <wp:inline distT="0" distB="0" distL="0" distR="0">
            <wp:extent cx="3810000" cy="2751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478" cy="276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微软雅黑" w:hAnsi="微软雅黑" w:eastAsia="微软雅黑" w:cs="宋体"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A0"/>
    <w:rsid w:val="00045188"/>
    <w:rsid w:val="00067B70"/>
    <w:rsid w:val="000C783D"/>
    <w:rsid w:val="000D1C9D"/>
    <w:rsid w:val="00104251"/>
    <w:rsid w:val="00105273"/>
    <w:rsid w:val="00140AFF"/>
    <w:rsid w:val="001424E5"/>
    <w:rsid w:val="00183DC9"/>
    <w:rsid w:val="001B187A"/>
    <w:rsid w:val="001F364D"/>
    <w:rsid w:val="002C046D"/>
    <w:rsid w:val="002C17B2"/>
    <w:rsid w:val="002F55E9"/>
    <w:rsid w:val="003017BC"/>
    <w:rsid w:val="00306160"/>
    <w:rsid w:val="00312239"/>
    <w:rsid w:val="00320ADC"/>
    <w:rsid w:val="00324138"/>
    <w:rsid w:val="003E0E21"/>
    <w:rsid w:val="004429B9"/>
    <w:rsid w:val="00443C43"/>
    <w:rsid w:val="004478DC"/>
    <w:rsid w:val="004530D8"/>
    <w:rsid w:val="0046100D"/>
    <w:rsid w:val="00467BB0"/>
    <w:rsid w:val="00514ADB"/>
    <w:rsid w:val="00515588"/>
    <w:rsid w:val="00531CE0"/>
    <w:rsid w:val="0056042E"/>
    <w:rsid w:val="005C25E8"/>
    <w:rsid w:val="005D17C6"/>
    <w:rsid w:val="005F6706"/>
    <w:rsid w:val="006725A1"/>
    <w:rsid w:val="00690C78"/>
    <w:rsid w:val="006B34A5"/>
    <w:rsid w:val="006C0C6C"/>
    <w:rsid w:val="006C334D"/>
    <w:rsid w:val="006F2E51"/>
    <w:rsid w:val="00703978"/>
    <w:rsid w:val="00764278"/>
    <w:rsid w:val="007812A5"/>
    <w:rsid w:val="007C7777"/>
    <w:rsid w:val="008019BA"/>
    <w:rsid w:val="008316E7"/>
    <w:rsid w:val="008414D9"/>
    <w:rsid w:val="00866819"/>
    <w:rsid w:val="00881CDB"/>
    <w:rsid w:val="008C16A8"/>
    <w:rsid w:val="009119E3"/>
    <w:rsid w:val="0091286B"/>
    <w:rsid w:val="00933230"/>
    <w:rsid w:val="00953AD6"/>
    <w:rsid w:val="00970AC5"/>
    <w:rsid w:val="009A23CB"/>
    <w:rsid w:val="009C2E5A"/>
    <w:rsid w:val="009E31B2"/>
    <w:rsid w:val="00A05A0E"/>
    <w:rsid w:val="00A76366"/>
    <w:rsid w:val="00BA48AA"/>
    <w:rsid w:val="00C11006"/>
    <w:rsid w:val="00C131AB"/>
    <w:rsid w:val="00CA3F0B"/>
    <w:rsid w:val="00CD5915"/>
    <w:rsid w:val="00D76E46"/>
    <w:rsid w:val="00DE34E1"/>
    <w:rsid w:val="00DE4D73"/>
    <w:rsid w:val="00E532D6"/>
    <w:rsid w:val="00E87FAB"/>
    <w:rsid w:val="00EF1E0F"/>
    <w:rsid w:val="00F27115"/>
    <w:rsid w:val="00F40C3C"/>
    <w:rsid w:val="00F7368D"/>
    <w:rsid w:val="00F828CC"/>
    <w:rsid w:val="00FA4018"/>
    <w:rsid w:val="00FB5AE3"/>
    <w:rsid w:val="00FD0BF4"/>
    <w:rsid w:val="00FD30A0"/>
    <w:rsid w:val="0AC54952"/>
    <w:rsid w:val="4DC2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style11"/>
    <w:basedOn w:val="5"/>
    <w:uiPriority w:val="0"/>
    <w:rPr>
      <w:color w:val="666666"/>
    </w:rPr>
  </w:style>
  <w:style w:type="paragraph" w:customStyle="1" w:styleId="15">
    <w:name w:val="List Paragraph"/>
    <w:basedOn w:val="1"/>
    <w:qFormat/>
    <w:uiPriority w:val="34"/>
    <w:pPr>
      <w:widowControl/>
      <w:spacing w:after="160" w:line="25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customStyle="1" w:styleId="16">
    <w:name w:val="x_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279</Words>
  <Characters>1593</Characters>
  <Lines>13</Lines>
  <Paragraphs>3</Paragraphs>
  <TotalTime>0</TotalTime>
  <ScaleCrop>false</ScaleCrop>
  <LinksUpToDate>false</LinksUpToDate>
  <CharactersWithSpaces>1869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2017-09-21T08:28:00Z</dcterms:created>
  <dc:creator>客纪维</dc:creator>
  <cp:lastModifiedBy>shaohua</cp:lastModifiedBy>
  <dcterms:modified xsi:type="dcterms:W3CDTF">2017-09-25T05:44:21Z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