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7C" w:rsidRPr="007B5BD6" w:rsidRDefault="000E5F7C" w:rsidP="007B5BD6">
      <w:pPr>
        <w:jc w:val="center"/>
        <w:rPr>
          <w:rFonts w:ascii="仿宋_GB2312" w:eastAsia="仿宋_GB2312"/>
          <w:b/>
          <w:sz w:val="36"/>
          <w:szCs w:val="36"/>
        </w:rPr>
      </w:pPr>
      <w:r w:rsidRPr="007B5BD6">
        <w:rPr>
          <w:rFonts w:ascii="仿宋_GB2312" w:eastAsia="仿宋_GB2312" w:hint="eastAsia"/>
          <w:b/>
          <w:sz w:val="36"/>
          <w:szCs w:val="36"/>
        </w:rPr>
        <w:t>苏州经贸职业技术学院</w:t>
      </w:r>
      <w:r w:rsidRPr="007B5BD6">
        <w:rPr>
          <w:rFonts w:ascii="仿宋_GB2312" w:eastAsia="仿宋_GB2312"/>
          <w:b/>
          <w:sz w:val="36"/>
          <w:szCs w:val="36"/>
        </w:rPr>
        <w:t>2018</w:t>
      </w:r>
      <w:r w:rsidRPr="007B5BD6">
        <w:rPr>
          <w:rFonts w:ascii="仿宋_GB2312" w:eastAsia="仿宋_GB2312" w:hint="eastAsia"/>
          <w:b/>
          <w:sz w:val="36"/>
          <w:szCs w:val="36"/>
        </w:rPr>
        <w:t>年引进高层次人才</w:t>
      </w:r>
    </w:p>
    <w:p w:rsidR="000E5F7C" w:rsidRPr="007B5BD6" w:rsidRDefault="000E5F7C" w:rsidP="007B5BD6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</w:t>
      </w:r>
      <w:r w:rsidRPr="007B5BD6">
        <w:rPr>
          <w:rFonts w:ascii="仿宋_GB2312" w:eastAsia="仿宋_GB2312" w:hint="eastAsia"/>
          <w:b/>
          <w:sz w:val="28"/>
          <w:szCs w:val="28"/>
        </w:rPr>
        <w:t>学校简介</w:t>
      </w:r>
    </w:p>
    <w:p w:rsidR="000E5F7C" w:rsidRPr="007B5BD6" w:rsidRDefault="000E5F7C" w:rsidP="007B5BD6">
      <w:pPr>
        <w:pStyle w:val="ListParagraph"/>
        <w:ind w:firstLine="560"/>
        <w:jc w:val="left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苏州经贸职业技术学院坐落在苏州国际教育园（北区），南依层峦叠翠的上方山国家森林公园，东临风光秀丽的石湖景区，湖光山色、清秀宜人。学校是一所隶属于江苏省教育厅的公办全日制高等职业院校，</w:t>
      </w:r>
      <w:r w:rsidRPr="007B5BD6">
        <w:rPr>
          <w:rFonts w:ascii="仿宋_GB2312" w:eastAsia="仿宋_GB2312"/>
          <w:sz w:val="28"/>
          <w:szCs w:val="28"/>
        </w:rPr>
        <w:t>2007</w:t>
      </w:r>
      <w:r w:rsidRPr="007B5BD6">
        <w:rPr>
          <w:rFonts w:ascii="仿宋_GB2312" w:eastAsia="仿宋_GB2312" w:hint="eastAsia"/>
          <w:sz w:val="28"/>
          <w:szCs w:val="28"/>
        </w:rPr>
        <w:t>年通过教育部高职高专人才培养工作水平评估并获得优秀，</w:t>
      </w:r>
      <w:r w:rsidRPr="007B5BD6">
        <w:rPr>
          <w:rFonts w:ascii="仿宋_GB2312" w:eastAsia="仿宋_GB2312"/>
          <w:sz w:val="28"/>
          <w:szCs w:val="28"/>
        </w:rPr>
        <w:t>2015</w:t>
      </w:r>
      <w:r w:rsidRPr="007B5BD6">
        <w:rPr>
          <w:rFonts w:ascii="仿宋_GB2312" w:eastAsia="仿宋_GB2312" w:hint="eastAsia"/>
          <w:sz w:val="28"/>
          <w:szCs w:val="28"/>
        </w:rPr>
        <w:t>年被江苏省教育厅确定为江苏省示范性高等职业院校。</w:t>
      </w:r>
    </w:p>
    <w:p w:rsidR="000E5F7C" w:rsidRPr="007B5BD6" w:rsidRDefault="000E5F7C" w:rsidP="007B5BD6">
      <w:pPr>
        <w:pStyle w:val="ListParagraph"/>
        <w:ind w:firstLine="560"/>
        <w:jc w:val="left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学校现有电子商务与物流学院、会计与国贸学院、机电与信息技术学院、纺织服装与艺术传媒学院、人文社科与旅游管理学院、思想政治理论课教学部、体育与军事教学部、国际学院、继续教育学院等</w:t>
      </w:r>
      <w:r w:rsidRPr="007B5BD6">
        <w:rPr>
          <w:rFonts w:ascii="仿宋_GB2312" w:eastAsia="仿宋_GB2312"/>
          <w:sz w:val="28"/>
          <w:szCs w:val="28"/>
        </w:rPr>
        <w:t>9</w:t>
      </w:r>
      <w:r w:rsidRPr="007B5BD6">
        <w:rPr>
          <w:rFonts w:ascii="仿宋_GB2312" w:eastAsia="仿宋_GB2312" w:hint="eastAsia"/>
          <w:sz w:val="28"/>
          <w:szCs w:val="28"/>
        </w:rPr>
        <w:t>个二级教学单位，形成以管、工类专业为重点，以经贸服艺类专业为品牌，文、理、工、经、管、艺为主体的多科性专业体系。学校现有师生员工万余人，拥有一支结构合理、专兼结合、素质优良的“双师型”师资队伍。</w:t>
      </w:r>
    </w:p>
    <w:p w:rsidR="000E5F7C" w:rsidRPr="007B5BD6" w:rsidRDefault="000E5F7C" w:rsidP="007B5BD6">
      <w:pPr>
        <w:pStyle w:val="ListParagraph"/>
        <w:ind w:firstLine="560"/>
        <w:jc w:val="left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学校以“育厚德之人，炼强技之才”为校训，立足专科层次高职教育，积极探索与实践高本相济的应用技术教育，全面提高人才培养质量和服务社会的能力，为社会发展和经济建设培养面向生产、建设、管理、服务第一线的具有创新能力的高素质技术技能人才，努力建成与区域经济高度融合的高水平、特色鲜明、高本相济的高等职业技术学院。</w:t>
      </w:r>
    </w:p>
    <w:p w:rsidR="000E5F7C" w:rsidRPr="008A4AB7" w:rsidRDefault="000E5F7C" w:rsidP="008A4AB7">
      <w:pPr>
        <w:pStyle w:val="ListParagraph"/>
        <w:ind w:firstLine="560"/>
        <w:jc w:val="left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热忱欢迎广大有识之士加入我们的队伍！</w:t>
      </w:r>
    </w:p>
    <w:p w:rsidR="000E5F7C" w:rsidRDefault="000E5F7C" w:rsidP="00C247C6">
      <w:pPr>
        <w:ind w:left="-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</w:t>
      </w:r>
      <w:r w:rsidRPr="007B5BD6">
        <w:rPr>
          <w:rFonts w:ascii="仿宋_GB2312" w:eastAsia="仿宋_GB2312" w:hint="eastAsia"/>
          <w:b/>
          <w:sz w:val="28"/>
          <w:szCs w:val="28"/>
        </w:rPr>
        <w:t>引进计划</w:t>
      </w:r>
    </w:p>
    <w:p w:rsidR="000E5F7C" w:rsidRPr="002F686A" w:rsidRDefault="000E5F7C" w:rsidP="00C247C6">
      <w:pPr>
        <w:ind w:left="-420"/>
        <w:rPr>
          <w:rFonts w:ascii="仿宋_GB2312" w:eastAsia="仿宋_GB2312"/>
          <w:sz w:val="28"/>
          <w:szCs w:val="28"/>
        </w:rPr>
      </w:pPr>
      <w:r w:rsidRPr="002F686A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一</w:t>
      </w:r>
      <w:r w:rsidRPr="002F686A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岗位表（</w:t>
      </w:r>
      <w:r>
        <w:rPr>
          <w:rFonts w:ascii="仿宋_GB2312" w:eastAsia="仿宋_GB2312"/>
          <w:sz w:val="28"/>
          <w:szCs w:val="28"/>
        </w:rPr>
        <w:t>B</w:t>
      </w:r>
      <w:r>
        <w:rPr>
          <w:rFonts w:ascii="仿宋_GB2312" w:eastAsia="仿宋_GB2312" w:hint="eastAsia"/>
          <w:sz w:val="28"/>
          <w:szCs w:val="28"/>
        </w:rPr>
        <w:t>）（报名截止时间：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8"/>
        </w:smartTagPr>
        <w:r w:rsidRPr="002F686A">
          <w:rPr>
            <w:rFonts w:ascii="仿宋_GB2312" w:eastAsia="仿宋_GB2312"/>
            <w:sz w:val="28"/>
            <w:szCs w:val="28"/>
          </w:rPr>
          <w:t>2018</w:t>
        </w:r>
        <w:r w:rsidRPr="002F686A">
          <w:rPr>
            <w:rFonts w:ascii="仿宋_GB2312" w:eastAsia="仿宋_GB2312" w:hint="eastAsia"/>
            <w:sz w:val="28"/>
            <w:szCs w:val="28"/>
          </w:rPr>
          <w:t>年</w:t>
        </w:r>
        <w:r>
          <w:rPr>
            <w:rFonts w:ascii="仿宋_GB2312" w:eastAsia="仿宋_GB2312"/>
            <w:sz w:val="28"/>
            <w:szCs w:val="28"/>
          </w:rPr>
          <w:t>6</w:t>
        </w:r>
        <w:r w:rsidRPr="002F686A"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30</w:t>
        </w:r>
        <w:r w:rsidRPr="002F686A">
          <w:rPr>
            <w:rFonts w:ascii="仿宋_GB2312" w:eastAsia="仿宋_GB2312" w:hint="eastAsia"/>
            <w:sz w:val="28"/>
            <w:szCs w:val="28"/>
          </w:rPr>
          <w:t>日</w:t>
        </w:r>
      </w:smartTag>
      <w:r>
        <w:rPr>
          <w:rFonts w:ascii="仿宋_GB2312" w:eastAsia="仿宋_GB2312" w:hint="eastAsia"/>
          <w:sz w:val="28"/>
          <w:szCs w:val="28"/>
        </w:rPr>
        <w:t>）</w:t>
      </w:r>
    </w:p>
    <w:tbl>
      <w:tblPr>
        <w:tblW w:w="1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3"/>
        <w:gridCol w:w="1843"/>
        <w:gridCol w:w="2126"/>
        <w:gridCol w:w="850"/>
        <w:gridCol w:w="3828"/>
        <w:gridCol w:w="1701"/>
        <w:gridCol w:w="2835"/>
      </w:tblGrid>
      <w:tr w:rsidR="000E5F7C" w:rsidRPr="00FF0033" w:rsidTr="00FF0033">
        <w:trPr>
          <w:trHeight w:val="810"/>
        </w:trPr>
        <w:tc>
          <w:tcPr>
            <w:tcW w:w="82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184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2126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招聘岗位名称</w:t>
            </w:r>
          </w:p>
        </w:tc>
        <w:tc>
          <w:tcPr>
            <w:tcW w:w="850" w:type="dxa"/>
            <w:noWrap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学科、专业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835" w:type="dxa"/>
            <w:noWrap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其他资格条件</w:t>
            </w:r>
          </w:p>
        </w:tc>
      </w:tr>
      <w:tr w:rsidR="000E5F7C" w:rsidRPr="00FF0033" w:rsidTr="00FF0033">
        <w:trPr>
          <w:trHeight w:val="810"/>
        </w:trPr>
        <w:tc>
          <w:tcPr>
            <w:tcW w:w="82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0E5F7C" w:rsidRPr="00FF0033" w:rsidRDefault="000E5F7C" w:rsidP="00FF0033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电子商务与物流学院</w:t>
            </w:r>
          </w:p>
        </w:tc>
        <w:tc>
          <w:tcPr>
            <w:tcW w:w="2126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物流管理教师</w:t>
            </w:r>
          </w:p>
        </w:tc>
        <w:tc>
          <w:tcPr>
            <w:tcW w:w="850" w:type="dxa"/>
            <w:noWrap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管理科学与工程、工商管理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2835" w:type="dxa"/>
            <w:noWrap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具有教授职称，</w:t>
            </w:r>
            <w:bookmarkStart w:id="0" w:name="_GoBack"/>
            <w:bookmarkEnd w:id="0"/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供应链管理方向</w:t>
            </w:r>
          </w:p>
        </w:tc>
      </w:tr>
      <w:tr w:rsidR="000E5F7C" w:rsidRPr="00FF0033" w:rsidTr="00FF0033">
        <w:trPr>
          <w:trHeight w:val="810"/>
        </w:trPr>
        <w:tc>
          <w:tcPr>
            <w:tcW w:w="82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物流管理教师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管理科学与工程、工商管理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供应链管理或企业管理方向</w:t>
            </w:r>
          </w:p>
        </w:tc>
      </w:tr>
      <w:tr w:rsidR="000E5F7C" w:rsidRPr="00FF0033" w:rsidTr="00FF0033">
        <w:trPr>
          <w:trHeight w:val="1080"/>
        </w:trPr>
        <w:tc>
          <w:tcPr>
            <w:tcW w:w="82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vMerge/>
          </w:tcPr>
          <w:p w:rsidR="000E5F7C" w:rsidRPr="00FF0033" w:rsidRDefault="000E5F7C" w:rsidP="00FF0033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电子商务教师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经济学、管理科学与工程、工商管理、国际商务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E5F7C" w:rsidRPr="00FF0033" w:rsidTr="00FF0033">
        <w:trPr>
          <w:trHeight w:val="1080"/>
        </w:trPr>
        <w:tc>
          <w:tcPr>
            <w:tcW w:w="82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连锁经营管理教师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经济学、管理科学与工程、工商管理、教育经济与管理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E5F7C" w:rsidRPr="00FF0033" w:rsidTr="00FF0033">
        <w:trPr>
          <w:trHeight w:val="1080"/>
        </w:trPr>
        <w:tc>
          <w:tcPr>
            <w:tcW w:w="82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会计与国贸学院</w:t>
            </w:r>
          </w:p>
        </w:tc>
        <w:tc>
          <w:tcPr>
            <w:tcW w:w="2126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会计教师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工商管理、会计学、会计、审计、财务管理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会计、财务管理、审计方向</w:t>
            </w:r>
          </w:p>
        </w:tc>
      </w:tr>
      <w:tr w:rsidR="000E5F7C" w:rsidRPr="00FF0033" w:rsidTr="00FF0033">
        <w:trPr>
          <w:trHeight w:val="810"/>
        </w:trPr>
        <w:tc>
          <w:tcPr>
            <w:tcW w:w="82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vMerge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国际贸易实务教师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国际贸易学、国际商务、国际贸易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E5F7C" w:rsidRPr="00FF0033" w:rsidTr="00FF0033">
        <w:trPr>
          <w:trHeight w:val="1890"/>
        </w:trPr>
        <w:tc>
          <w:tcPr>
            <w:tcW w:w="82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机电与信息技术学院</w:t>
            </w:r>
          </w:p>
        </w:tc>
        <w:tc>
          <w:tcPr>
            <w:tcW w:w="2126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物联网应用技术教师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计算机科学与技术、计算机软件与理论、物联网工程、软件工程、地图学与地理信息系统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具有高级工程师及以上职称者，学位可放宽至硕士研究生</w:t>
            </w:r>
          </w:p>
        </w:tc>
      </w:tr>
      <w:tr w:rsidR="000E5F7C" w:rsidRPr="00FF0033" w:rsidTr="00FF0033">
        <w:trPr>
          <w:trHeight w:val="810"/>
        </w:trPr>
        <w:tc>
          <w:tcPr>
            <w:tcW w:w="82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人文社科与旅游管理学院</w:t>
            </w:r>
          </w:p>
        </w:tc>
        <w:tc>
          <w:tcPr>
            <w:tcW w:w="2126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人力资源管理教师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工商管理、公共管理、教育学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人力资源方向</w:t>
            </w:r>
          </w:p>
        </w:tc>
      </w:tr>
      <w:tr w:rsidR="000E5F7C" w:rsidRPr="00FF0033" w:rsidTr="00FF0033">
        <w:trPr>
          <w:trHeight w:val="810"/>
        </w:trPr>
        <w:tc>
          <w:tcPr>
            <w:tcW w:w="82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思想政治理论课教学部</w:t>
            </w:r>
          </w:p>
        </w:tc>
        <w:tc>
          <w:tcPr>
            <w:tcW w:w="2126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思想政治教师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马克思主义理论、政治学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中共党员</w:t>
            </w:r>
          </w:p>
        </w:tc>
      </w:tr>
      <w:tr w:rsidR="000E5F7C" w:rsidRPr="00FF0033" w:rsidTr="00FF0033">
        <w:trPr>
          <w:trHeight w:val="810"/>
        </w:trPr>
        <w:tc>
          <w:tcPr>
            <w:tcW w:w="82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高教研究所</w:t>
            </w:r>
          </w:p>
        </w:tc>
        <w:tc>
          <w:tcPr>
            <w:tcW w:w="2126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高职教育研究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高等教育学、职业技术教育学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0E5F7C" w:rsidRDefault="000E5F7C" w:rsidP="0058016F">
      <w:pPr>
        <w:rPr>
          <w:rFonts w:ascii="仿宋_GB2312" w:eastAsia="仿宋_GB2312"/>
          <w:b/>
          <w:sz w:val="28"/>
          <w:szCs w:val="28"/>
        </w:rPr>
      </w:pPr>
    </w:p>
    <w:p w:rsidR="000E5F7C" w:rsidRPr="002F686A" w:rsidRDefault="000E5F7C" w:rsidP="00C247C6">
      <w:pPr>
        <w:ind w:left="-420"/>
        <w:rPr>
          <w:rFonts w:ascii="仿宋_GB2312" w:eastAsia="仿宋_GB2312"/>
          <w:sz w:val="28"/>
          <w:szCs w:val="28"/>
        </w:rPr>
      </w:pPr>
      <w:r w:rsidRPr="002F686A">
        <w:rPr>
          <w:rFonts w:ascii="仿宋_GB2312" w:eastAsia="仿宋_GB2312" w:hint="eastAsia"/>
          <w:sz w:val="28"/>
          <w:szCs w:val="28"/>
        </w:rPr>
        <w:t>（二）</w:t>
      </w:r>
      <w:r>
        <w:rPr>
          <w:rFonts w:ascii="仿宋_GB2312" w:eastAsia="仿宋_GB2312" w:hint="eastAsia"/>
          <w:sz w:val="28"/>
          <w:szCs w:val="28"/>
        </w:rPr>
        <w:t>岗位表（</w:t>
      </w:r>
      <w:r>
        <w:rPr>
          <w:rFonts w:ascii="仿宋_GB2312" w:eastAsia="仿宋_GB2312"/>
          <w:sz w:val="28"/>
          <w:szCs w:val="28"/>
        </w:rPr>
        <w:t>A</w:t>
      </w:r>
      <w:r>
        <w:rPr>
          <w:rFonts w:ascii="仿宋_GB2312" w:eastAsia="仿宋_GB2312" w:hint="eastAsia"/>
          <w:sz w:val="28"/>
          <w:szCs w:val="28"/>
        </w:rPr>
        <w:t>）（报名截止时间：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8"/>
        </w:smartTagPr>
        <w:r w:rsidRPr="002F686A">
          <w:rPr>
            <w:rFonts w:ascii="仿宋_GB2312" w:eastAsia="仿宋_GB2312"/>
            <w:sz w:val="28"/>
            <w:szCs w:val="28"/>
          </w:rPr>
          <w:t>2018</w:t>
        </w:r>
        <w:r w:rsidRPr="002F686A">
          <w:rPr>
            <w:rFonts w:ascii="仿宋_GB2312" w:eastAsia="仿宋_GB2312" w:hint="eastAsia"/>
            <w:sz w:val="28"/>
            <w:szCs w:val="28"/>
          </w:rPr>
          <w:t>年</w:t>
        </w:r>
        <w:r w:rsidRPr="002F686A">
          <w:rPr>
            <w:rFonts w:ascii="仿宋_GB2312" w:eastAsia="仿宋_GB2312"/>
            <w:sz w:val="28"/>
            <w:szCs w:val="28"/>
          </w:rPr>
          <w:t>3</w:t>
        </w:r>
        <w:r w:rsidRPr="002F686A">
          <w:rPr>
            <w:rFonts w:ascii="仿宋_GB2312" w:eastAsia="仿宋_GB2312" w:hint="eastAsia"/>
            <w:sz w:val="28"/>
            <w:szCs w:val="28"/>
          </w:rPr>
          <w:t>月</w:t>
        </w:r>
        <w:r w:rsidRPr="002F686A">
          <w:rPr>
            <w:rFonts w:ascii="仿宋_GB2312" w:eastAsia="仿宋_GB2312"/>
            <w:sz w:val="28"/>
            <w:szCs w:val="28"/>
          </w:rPr>
          <w:t>1</w:t>
        </w:r>
        <w:r w:rsidRPr="002F686A">
          <w:rPr>
            <w:rFonts w:ascii="仿宋_GB2312" w:eastAsia="仿宋_GB2312" w:hint="eastAsia"/>
            <w:sz w:val="28"/>
            <w:szCs w:val="28"/>
          </w:rPr>
          <w:t>日</w:t>
        </w:r>
      </w:smartTag>
      <w:r>
        <w:rPr>
          <w:rFonts w:ascii="仿宋_GB2312" w:eastAsia="仿宋_GB2312" w:hint="eastAsia"/>
          <w:sz w:val="28"/>
          <w:szCs w:val="28"/>
        </w:rPr>
        <w:t>）</w:t>
      </w: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1984"/>
        <w:gridCol w:w="1985"/>
        <w:gridCol w:w="850"/>
        <w:gridCol w:w="3828"/>
        <w:gridCol w:w="1701"/>
        <w:gridCol w:w="2835"/>
      </w:tblGrid>
      <w:tr w:rsidR="000E5F7C" w:rsidRPr="00FF0033" w:rsidTr="00FF0033">
        <w:trPr>
          <w:trHeight w:val="1122"/>
        </w:trPr>
        <w:tc>
          <w:tcPr>
            <w:tcW w:w="85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1984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985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招聘岗位名称</w:t>
            </w:r>
          </w:p>
        </w:tc>
        <w:tc>
          <w:tcPr>
            <w:tcW w:w="850" w:type="dxa"/>
            <w:noWrap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学科、专业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835" w:type="dxa"/>
            <w:noWrap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其他资格条件</w:t>
            </w:r>
          </w:p>
        </w:tc>
      </w:tr>
      <w:tr w:rsidR="000E5F7C" w:rsidRPr="00FF0033" w:rsidTr="00FF0033">
        <w:trPr>
          <w:trHeight w:val="1122"/>
        </w:trPr>
        <w:tc>
          <w:tcPr>
            <w:tcW w:w="85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电子商务与物流学院</w:t>
            </w:r>
          </w:p>
        </w:tc>
        <w:tc>
          <w:tcPr>
            <w:tcW w:w="1985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电子商务教师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管理科学与工程，工商管理，国际商务，国际贸易，经济学、应用统计、计算机类等相关专业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3</w:t>
            </w: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年及以上工作经历</w:t>
            </w:r>
          </w:p>
        </w:tc>
      </w:tr>
      <w:tr w:rsidR="000E5F7C" w:rsidRPr="00FF0033" w:rsidTr="00FF0033">
        <w:trPr>
          <w:trHeight w:val="1122"/>
        </w:trPr>
        <w:tc>
          <w:tcPr>
            <w:tcW w:w="85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vMerge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连锁经营管理教师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经济学、管理科学与工程、工商管理、企业管理、技术经济及管理、应用统计等相关专业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3</w:t>
            </w: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年及以上工作经历</w:t>
            </w:r>
          </w:p>
        </w:tc>
      </w:tr>
      <w:tr w:rsidR="000E5F7C" w:rsidRPr="00FF0033" w:rsidTr="00FF0033">
        <w:trPr>
          <w:trHeight w:val="1122"/>
        </w:trPr>
        <w:tc>
          <w:tcPr>
            <w:tcW w:w="85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会计与国贸学院</w:t>
            </w:r>
          </w:p>
        </w:tc>
        <w:tc>
          <w:tcPr>
            <w:tcW w:w="1985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会计教师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会计学、会计、审计、财务管理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3</w:t>
            </w: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年及以上企业会计工作经历。</w:t>
            </w:r>
          </w:p>
        </w:tc>
      </w:tr>
      <w:tr w:rsidR="000E5F7C" w:rsidRPr="00FF0033" w:rsidTr="00FF0033">
        <w:trPr>
          <w:trHeight w:val="1122"/>
        </w:trPr>
        <w:tc>
          <w:tcPr>
            <w:tcW w:w="85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人文社科与旅游管理学院</w:t>
            </w:r>
          </w:p>
        </w:tc>
        <w:tc>
          <w:tcPr>
            <w:tcW w:w="1985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酒店管理教师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英语语言文学、外国语言学及应用语言学专业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3</w:t>
            </w: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年及以上工作经历。</w:t>
            </w:r>
          </w:p>
        </w:tc>
      </w:tr>
      <w:tr w:rsidR="000E5F7C" w:rsidRPr="00FF0033" w:rsidTr="00FF0033">
        <w:trPr>
          <w:trHeight w:val="1122"/>
        </w:trPr>
        <w:tc>
          <w:tcPr>
            <w:tcW w:w="85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思想政治理论课教学部</w:t>
            </w:r>
          </w:p>
        </w:tc>
        <w:tc>
          <w:tcPr>
            <w:tcW w:w="1985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思想政治教师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马克思主义理论、中共党史、思想政治教育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中共党员，</w:t>
            </w: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3</w:t>
            </w: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年及以上相关教学工作经历</w:t>
            </w:r>
          </w:p>
        </w:tc>
      </w:tr>
      <w:tr w:rsidR="000E5F7C" w:rsidRPr="00FF0033" w:rsidTr="00FF0033">
        <w:trPr>
          <w:trHeight w:val="1122"/>
        </w:trPr>
        <w:tc>
          <w:tcPr>
            <w:tcW w:w="85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体育与军事教学部</w:t>
            </w:r>
          </w:p>
        </w:tc>
        <w:tc>
          <w:tcPr>
            <w:tcW w:w="1985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850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体育学、体育教育训练学、体育</w:t>
            </w:r>
          </w:p>
        </w:tc>
        <w:tc>
          <w:tcPr>
            <w:tcW w:w="1701" w:type="dxa"/>
          </w:tcPr>
          <w:p w:rsidR="000E5F7C" w:rsidRPr="00FF0033" w:rsidRDefault="000E5F7C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2835" w:type="dxa"/>
          </w:tcPr>
          <w:p w:rsidR="000E5F7C" w:rsidRPr="00FF0033" w:rsidRDefault="000E5F7C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羽网方向，国家一级运动员及以上技术等级。</w:t>
            </w:r>
          </w:p>
        </w:tc>
      </w:tr>
    </w:tbl>
    <w:p w:rsidR="000E5F7C" w:rsidRDefault="000E5F7C" w:rsidP="00C247C6">
      <w:pPr>
        <w:ind w:left="-420"/>
        <w:rPr>
          <w:rFonts w:ascii="仿宋_GB2312" w:eastAsia="仿宋_GB2312"/>
          <w:b/>
          <w:sz w:val="28"/>
          <w:szCs w:val="28"/>
        </w:rPr>
      </w:pPr>
    </w:p>
    <w:p w:rsidR="000E5F7C" w:rsidRPr="007B5BD6" w:rsidRDefault="000E5F7C" w:rsidP="00C247C6">
      <w:pPr>
        <w:ind w:left="-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</w:t>
      </w:r>
      <w:r w:rsidRPr="007B5BD6">
        <w:rPr>
          <w:rFonts w:ascii="仿宋_GB2312" w:eastAsia="仿宋_GB2312" w:hint="eastAsia"/>
          <w:b/>
          <w:sz w:val="28"/>
          <w:szCs w:val="28"/>
        </w:rPr>
        <w:t>引进政策</w:t>
      </w:r>
    </w:p>
    <w:p w:rsidR="000E5F7C" w:rsidRPr="007B5BD6" w:rsidRDefault="000E5F7C" w:rsidP="007B5BD6">
      <w:pPr>
        <w:pStyle w:val="ListParagraph"/>
        <w:numPr>
          <w:ilvl w:val="0"/>
          <w:numId w:val="2"/>
        </w:numPr>
        <w:ind w:left="0"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省属</w:t>
      </w:r>
      <w:r w:rsidRPr="007B5BD6">
        <w:rPr>
          <w:rFonts w:ascii="仿宋_GB2312" w:eastAsia="仿宋_GB2312" w:hint="eastAsia"/>
          <w:sz w:val="28"/>
          <w:szCs w:val="28"/>
        </w:rPr>
        <w:t>事业单位编制；</w:t>
      </w:r>
    </w:p>
    <w:p w:rsidR="000E5F7C" w:rsidRPr="007B5BD6" w:rsidRDefault="000E5F7C" w:rsidP="007B5BD6">
      <w:pPr>
        <w:pStyle w:val="ListParagraph"/>
        <w:numPr>
          <w:ilvl w:val="0"/>
          <w:numId w:val="2"/>
        </w:numPr>
        <w:ind w:left="0" w:firstLineChars="0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博士研究生提供购房与安家补贴：</w:t>
      </w:r>
      <w:r w:rsidRPr="007B5BD6">
        <w:rPr>
          <w:rFonts w:ascii="仿宋_GB2312" w:eastAsia="仿宋_GB2312"/>
          <w:sz w:val="28"/>
          <w:szCs w:val="28"/>
        </w:rPr>
        <w:t>10-30</w:t>
      </w:r>
      <w:r w:rsidRPr="007B5BD6">
        <w:rPr>
          <w:rFonts w:ascii="仿宋_GB2312" w:eastAsia="仿宋_GB2312" w:hint="eastAsia"/>
          <w:sz w:val="28"/>
          <w:szCs w:val="28"/>
        </w:rPr>
        <w:t>万；</w:t>
      </w:r>
    </w:p>
    <w:p w:rsidR="000E5F7C" w:rsidRPr="007B5BD6" w:rsidRDefault="000E5F7C" w:rsidP="007B5BD6">
      <w:pPr>
        <w:pStyle w:val="ListParagraph"/>
        <w:numPr>
          <w:ilvl w:val="0"/>
          <w:numId w:val="2"/>
        </w:numPr>
        <w:ind w:left="0" w:firstLineChars="0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根据购房实际情况可免费提供校内过渡性公寓住房一套</w:t>
      </w:r>
      <w:r>
        <w:rPr>
          <w:rFonts w:ascii="仿宋_GB2312" w:eastAsia="仿宋_GB2312" w:hint="eastAsia"/>
          <w:sz w:val="28"/>
          <w:szCs w:val="28"/>
        </w:rPr>
        <w:t>（使用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年）</w:t>
      </w:r>
      <w:r w:rsidRPr="007B5BD6">
        <w:rPr>
          <w:rFonts w:ascii="仿宋_GB2312" w:eastAsia="仿宋_GB2312" w:hint="eastAsia"/>
          <w:sz w:val="28"/>
          <w:szCs w:val="28"/>
        </w:rPr>
        <w:t>；</w:t>
      </w:r>
    </w:p>
    <w:p w:rsidR="000E5F7C" w:rsidRPr="007B5BD6" w:rsidRDefault="000E5F7C" w:rsidP="007B5BD6">
      <w:pPr>
        <w:pStyle w:val="ListParagraph"/>
        <w:numPr>
          <w:ilvl w:val="0"/>
          <w:numId w:val="2"/>
        </w:numPr>
        <w:ind w:left="0" w:firstLineChars="0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科研启动经费：博士学位者，文科</w:t>
      </w:r>
      <w:r w:rsidRPr="007B5BD6">
        <w:rPr>
          <w:rFonts w:ascii="仿宋_GB2312" w:eastAsia="仿宋_GB2312"/>
          <w:sz w:val="28"/>
          <w:szCs w:val="28"/>
        </w:rPr>
        <w:t>3</w:t>
      </w:r>
      <w:r w:rsidRPr="007B5BD6">
        <w:rPr>
          <w:rFonts w:ascii="仿宋_GB2312" w:eastAsia="仿宋_GB2312" w:hint="eastAsia"/>
          <w:sz w:val="28"/>
          <w:szCs w:val="28"/>
        </w:rPr>
        <w:t>万元，理工科</w:t>
      </w:r>
      <w:r w:rsidRPr="007B5BD6">
        <w:rPr>
          <w:rFonts w:ascii="仿宋_GB2312" w:eastAsia="仿宋_GB2312"/>
          <w:sz w:val="28"/>
          <w:szCs w:val="28"/>
        </w:rPr>
        <w:t>5</w:t>
      </w:r>
      <w:r w:rsidRPr="007B5BD6">
        <w:rPr>
          <w:rFonts w:ascii="仿宋_GB2312" w:eastAsia="仿宋_GB2312" w:hint="eastAsia"/>
          <w:sz w:val="28"/>
          <w:szCs w:val="28"/>
        </w:rPr>
        <w:t>万元。</w:t>
      </w:r>
    </w:p>
    <w:p w:rsidR="000E5F7C" w:rsidRPr="009E6AAA" w:rsidRDefault="000E5F7C" w:rsidP="009E6AAA">
      <w:pPr>
        <w:ind w:left="-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</w:t>
      </w:r>
      <w:r w:rsidRPr="009E6AAA">
        <w:rPr>
          <w:rFonts w:ascii="仿宋_GB2312" w:eastAsia="仿宋_GB2312" w:hint="eastAsia"/>
          <w:b/>
          <w:sz w:val="28"/>
          <w:szCs w:val="28"/>
        </w:rPr>
        <w:t>报考条件与应聘方式</w:t>
      </w:r>
    </w:p>
    <w:p w:rsidR="000E5F7C" w:rsidRPr="007B5BD6" w:rsidRDefault="000E5F7C" w:rsidP="007B5BD6">
      <w:pPr>
        <w:pStyle w:val="NormalWeb"/>
        <w:numPr>
          <w:ilvl w:val="0"/>
          <w:numId w:val="4"/>
        </w:numPr>
        <w:spacing w:before="0" w:beforeAutospacing="0" w:after="0" w:afterAutospacing="0" w:line="480" w:lineRule="atLeast"/>
        <w:ind w:left="0"/>
        <w:rPr>
          <w:rFonts w:ascii="仿宋_GB2312" w:eastAsia="仿宋_GB2312" w:hAnsi="Simsun"/>
          <w:color w:val="000000"/>
          <w:sz w:val="28"/>
          <w:szCs w:val="28"/>
        </w:rPr>
      </w:pP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报考条件</w:t>
      </w:r>
    </w:p>
    <w:p w:rsidR="000E5F7C" w:rsidRPr="007B5BD6" w:rsidRDefault="000E5F7C" w:rsidP="007B5BD6">
      <w:pPr>
        <w:pStyle w:val="NormalWeb"/>
        <w:numPr>
          <w:ilvl w:val="1"/>
          <w:numId w:val="5"/>
        </w:numPr>
        <w:spacing w:before="0" w:beforeAutospacing="0" w:after="0" w:afterAutospacing="0" w:line="480" w:lineRule="atLeast"/>
        <w:ind w:left="0"/>
        <w:rPr>
          <w:rFonts w:ascii="仿宋_GB2312" w:eastAsia="仿宋_GB2312" w:hAnsi="Simsun"/>
          <w:color w:val="000000"/>
          <w:sz w:val="28"/>
          <w:szCs w:val="28"/>
        </w:rPr>
      </w:pP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具有中华人民共和国国籍，遵守中华人民共和国宪法和法律；</w:t>
      </w:r>
    </w:p>
    <w:p w:rsidR="000E5F7C" w:rsidRPr="007B5BD6" w:rsidRDefault="000E5F7C" w:rsidP="007B5BD6">
      <w:pPr>
        <w:pStyle w:val="NormalWeb"/>
        <w:numPr>
          <w:ilvl w:val="1"/>
          <w:numId w:val="5"/>
        </w:numPr>
        <w:spacing w:before="0" w:beforeAutospacing="0" w:after="0" w:afterAutospacing="0" w:line="480" w:lineRule="atLeast"/>
        <w:ind w:left="0"/>
        <w:rPr>
          <w:rFonts w:ascii="仿宋_GB2312" w:eastAsia="仿宋_GB2312" w:hAnsi="Simsun"/>
          <w:color w:val="000000"/>
          <w:sz w:val="28"/>
          <w:szCs w:val="28"/>
        </w:rPr>
      </w:pP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遵纪守法，品行端正，团结同志，廉洁奉公；</w:t>
      </w:r>
    </w:p>
    <w:p w:rsidR="000E5F7C" w:rsidRPr="007B5BD6" w:rsidRDefault="000E5F7C" w:rsidP="007B5BD6">
      <w:pPr>
        <w:pStyle w:val="NormalWeb"/>
        <w:numPr>
          <w:ilvl w:val="1"/>
          <w:numId w:val="5"/>
        </w:numPr>
        <w:spacing w:before="0" w:beforeAutospacing="0" w:after="0" w:afterAutospacing="0" w:line="480" w:lineRule="atLeast"/>
        <w:ind w:left="0"/>
        <w:rPr>
          <w:rFonts w:ascii="仿宋_GB2312" w:eastAsia="仿宋_GB2312" w:hAnsi="Simsun"/>
          <w:color w:val="000000"/>
          <w:sz w:val="28"/>
          <w:szCs w:val="28"/>
        </w:rPr>
      </w:pP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适应岗位要求的身体条件，能从事教学、科研、管理一线工作；</w:t>
      </w:r>
    </w:p>
    <w:p w:rsidR="000E5F7C" w:rsidRPr="007B5BD6" w:rsidRDefault="000E5F7C" w:rsidP="007B5BD6">
      <w:pPr>
        <w:pStyle w:val="NormalWeb"/>
        <w:numPr>
          <w:ilvl w:val="1"/>
          <w:numId w:val="5"/>
        </w:numPr>
        <w:spacing w:before="0" w:beforeAutospacing="0" w:after="0" w:afterAutospacing="0" w:line="480" w:lineRule="atLeast"/>
        <w:ind w:left="0"/>
        <w:rPr>
          <w:rFonts w:ascii="仿宋_GB2312" w:eastAsia="仿宋_GB2312" w:hAnsi="Simsun"/>
          <w:color w:val="000000"/>
          <w:sz w:val="28"/>
          <w:szCs w:val="28"/>
        </w:rPr>
      </w:pP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岗位年龄要求：硕士研究生和博士研究生岗位年龄要求在</w:t>
      </w:r>
      <w:r w:rsidRPr="007B5BD6">
        <w:rPr>
          <w:rFonts w:ascii="仿宋_GB2312" w:eastAsia="仿宋_GB2312" w:hAnsi="Simsun"/>
          <w:color w:val="000000"/>
          <w:sz w:val="28"/>
          <w:szCs w:val="28"/>
        </w:rPr>
        <w:t>35</w:t>
      </w: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周岁以下，即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83"/>
        </w:smartTagP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1983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年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月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日</w:t>
        </w:r>
      </w:smartTag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（含）以后出生；具有副高职称者，年龄不超过</w:t>
      </w:r>
      <w:r w:rsidRPr="007B5BD6">
        <w:rPr>
          <w:rFonts w:ascii="仿宋_GB2312" w:eastAsia="仿宋_GB2312" w:hAnsi="Simsun"/>
          <w:color w:val="000000"/>
          <w:sz w:val="28"/>
          <w:szCs w:val="28"/>
        </w:rPr>
        <w:t>40</w:t>
      </w: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周岁，即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78"/>
        </w:smartTagP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1978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年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月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日</w:t>
        </w:r>
      </w:smartTag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（含）以后出生；具有正高职称者，年龄不超过</w:t>
      </w:r>
      <w:r w:rsidRPr="007B5BD6">
        <w:rPr>
          <w:rFonts w:ascii="仿宋_GB2312" w:eastAsia="仿宋_GB2312" w:hAnsi="Simsun"/>
          <w:color w:val="000000"/>
          <w:sz w:val="28"/>
          <w:szCs w:val="28"/>
        </w:rPr>
        <w:t>45</w:t>
      </w: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周岁，即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73"/>
        </w:smartTagP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1973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年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月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日</w:t>
        </w:r>
      </w:smartTag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（含）以后出生；</w:t>
      </w:r>
    </w:p>
    <w:p w:rsidR="000E5F7C" w:rsidRPr="007B5BD6" w:rsidRDefault="000E5F7C" w:rsidP="007B5BD6">
      <w:pPr>
        <w:pStyle w:val="NormalWeb"/>
        <w:numPr>
          <w:ilvl w:val="1"/>
          <w:numId w:val="5"/>
        </w:numPr>
        <w:spacing w:before="0" w:beforeAutospacing="0" w:after="0" w:afterAutospacing="0" w:line="480" w:lineRule="atLeast"/>
        <w:ind w:left="0"/>
        <w:rPr>
          <w:rFonts w:ascii="仿宋_GB2312" w:eastAsia="仿宋_GB2312" w:hAnsi="Simsun"/>
          <w:color w:val="000000"/>
          <w:sz w:val="28"/>
          <w:szCs w:val="28"/>
        </w:rPr>
      </w:pP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应届毕业生应于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18"/>
        </w:smartTagP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2018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年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8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月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31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日前</w:t>
        </w:r>
      </w:smartTag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取得相应学历学位；</w:t>
      </w:r>
    </w:p>
    <w:p w:rsidR="000E5F7C" w:rsidRPr="007B5BD6" w:rsidRDefault="000E5F7C" w:rsidP="007B5BD6">
      <w:pPr>
        <w:pStyle w:val="NormalWeb"/>
        <w:numPr>
          <w:ilvl w:val="1"/>
          <w:numId w:val="5"/>
        </w:numPr>
        <w:spacing w:before="0" w:beforeAutospacing="0" w:after="0" w:afterAutospacing="0" w:line="480" w:lineRule="atLeast"/>
        <w:ind w:left="0"/>
        <w:rPr>
          <w:rFonts w:ascii="仿宋_GB2312" w:eastAsia="仿宋_GB2312" w:hAnsi="Simsun"/>
          <w:color w:val="000000"/>
          <w:sz w:val="28"/>
          <w:szCs w:val="28"/>
        </w:rPr>
      </w:pP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具备报考岗位要求的资格条件（详见引进计划</w:t>
      </w:r>
      <w:r>
        <w:rPr>
          <w:rFonts w:ascii="仿宋_GB2312" w:eastAsia="仿宋_GB2312" w:hAnsi="Simsun" w:hint="eastAsia"/>
          <w:color w:val="000000"/>
          <w:sz w:val="28"/>
          <w:szCs w:val="28"/>
        </w:rPr>
        <w:t>）。</w:t>
      </w:r>
    </w:p>
    <w:p w:rsidR="000E5F7C" w:rsidRPr="00C247C6" w:rsidRDefault="000E5F7C" w:rsidP="00C247C6">
      <w:pPr>
        <w:ind w:left="-420"/>
        <w:rPr>
          <w:rFonts w:ascii="仿宋_GB2312" w:eastAsia="仿宋_GB2312"/>
          <w:b/>
          <w:sz w:val="28"/>
          <w:szCs w:val="28"/>
        </w:rPr>
      </w:pPr>
      <w:r w:rsidRPr="00C247C6">
        <w:rPr>
          <w:rFonts w:ascii="仿宋_GB2312" w:eastAsia="仿宋_GB2312" w:hint="eastAsia"/>
          <w:b/>
          <w:sz w:val="28"/>
          <w:szCs w:val="28"/>
        </w:rPr>
        <w:t>五、</w:t>
      </w:r>
      <w:r w:rsidRPr="007B5BD6">
        <w:rPr>
          <w:rFonts w:ascii="仿宋_GB2312" w:eastAsia="仿宋_GB2312" w:hint="eastAsia"/>
          <w:b/>
          <w:sz w:val="28"/>
          <w:szCs w:val="28"/>
        </w:rPr>
        <w:t>联系方式</w:t>
      </w:r>
    </w:p>
    <w:p w:rsidR="000E5F7C" w:rsidRPr="007B5BD6" w:rsidRDefault="000E5F7C" w:rsidP="007B5BD6">
      <w:pPr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通讯地址：苏州市虎丘区学府路</w:t>
      </w:r>
      <w:r w:rsidRPr="007B5BD6">
        <w:rPr>
          <w:rFonts w:ascii="仿宋_GB2312" w:eastAsia="仿宋_GB2312"/>
          <w:sz w:val="28"/>
          <w:szCs w:val="28"/>
        </w:rPr>
        <w:t>287</w:t>
      </w:r>
      <w:r w:rsidRPr="007B5BD6">
        <w:rPr>
          <w:rFonts w:ascii="仿宋_GB2312" w:eastAsia="仿宋_GB2312" w:hint="eastAsia"/>
          <w:sz w:val="28"/>
          <w:szCs w:val="28"/>
        </w:rPr>
        <w:t>号苏州经贸职业技术学院人事处</w:t>
      </w:r>
    </w:p>
    <w:p w:rsidR="000E5F7C" w:rsidRPr="007B5BD6" w:rsidRDefault="000E5F7C" w:rsidP="007B5BD6">
      <w:pPr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联系电话：</w:t>
      </w:r>
      <w:r w:rsidRPr="007B5BD6">
        <w:rPr>
          <w:rFonts w:ascii="仿宋_GB2312" w:eastAsia="仿宋_GB2312"/>
          <w:sz w:val="28"/>
          <w:szCs w:val="28"/>
        </w:rPr>
        <w:t>0512-62910414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62910413</w:t>
      </w:r>
    </w:p>
    <w:p w:rsidR="000E5F7C" w:rsidRPr="007B5BD6" w:rsidRDefault="000E5F7C" w:rsidP="007B5BD6">
      <w:pPr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联系人：余老师、</w:t>
      </w:r>
      <w:r w:rsidRPr="00C247C6">
        <w:rPr>
          <w:rFonts w:ascii="仿宋_GB2312" w:eastAsia="仿宋_GB2312" w:hint="eastAsia"/>
          <w:sz w:val="28"/>
          <w:szCs w:val="28"/>
        </w:rPr>
        <w:t>査老师</w:t>
      </w:r>
    </w:p>
    <w:p w:rsidR="000E5F7C" w:rsidRPr="00384BD3" w:rsidRDefault="000E5F7C" w:rsidP="007B5BD6">
      <w:pPr>
        <w:rPr>
          <w:rFonts w:ascii="微软雅黑" w:eastAsia="微软雅黑" w:hAnsi="微软雅黑"/>
          <w:sz w:val="32"/>
          <w:szCs w:val="32"/>
        </w:rPr>
      </w:pPr>
      <w:r w:rsidRPr="00384BD3">
        <w:rPr>
          <w:rFonts w:ascii="仿宋_GB2312" w:eastAsia="仿宋_GB2312"/>
          <w:sz w:val="28"/>
          <w:szCs w:val="28"/>
        </w:rPr>
        <w:t>Email</w:t>
      </w:r>
      <w:r w:rsidRPr="00384BD3">
        <w:rPr>
          <w:rFonts w:ascii="仿宋_GB2312" w:eastAsia="仿宋_GB2312" w:hint="eastAsia"/>
          <w:sz w:val="28"/>
          <w:szCs w:val="28"/>
        </w:rPr>
        <w:t>：</w:t>
      </w:r>
      <w:r w:rsidRPr="00384BD3">
        <w:rPr>
          <w:rFonts w:ascii="微软雅黑" w:eastAsia="微软雅黑" w:hAnsi="微软雅黑"/>
          <w:sz w:val="32"/>
          <w:szCs w:val="32"/>
        </w:rPr>
        <w:t>szjmrsc@126.com,szjmrsc@163.com</w:t>
      </w:r>
    </w:p>
    <w:p w:rsidR="000E5F7C" w:rsidRPr="00384BD3" w:rsidRDefault="000E5F7C" w:rsidP="007B5BD6">
      <w:pPr>
        <w:rPr>
          <w:rFonts w:ascii="仿宋_GB2312" w:eastAsia="仿宋_GB2312"/>
          <w:sz w:val="28"/>
          <w:szCs w:val="28"/>
        </w:rPr>
      </w:pPr>
      <w:r w:rsidRPr="00384BD3">
        <w:rPr>
          <w:rFonts w:ascii="仿宋_GB2312" w:eastAsia="仿宋_GB2312" w:hint="eastAsia"/>
          <w:sz w:val="28"/>
          <w:szCs w:val="28"/>
        </w:rPr>
        <w:t>邮件标题注明：</w:t>
      </w:r>
      <w:r w:rsidRPr="00384BD3">
        <w:rPr>
          <w:rFonts w:ascii="仿宋_GB2312" w:eastAsia="仿宋_GB2312"/>
          <w:sz w:val="28"/>
          <w:szCs w:val="28"/>
        </w:rPr>
        <w:t xml:space="preserve"> </w:t>
      </w:r>
      <w:r w:rsidRPr="00384BD3">
        <w:rPr>
          <w:rFonts w:ascii="仿宋_GB2312" w:eastAsia="仿宋_GB2312" w:hint="eastAsia"/>
          <w:sz w:val="28"/>
          <w:szCs w:val="28"/>
        </w:rPr>
        <w:t>高等教育人才网</w:t>
      </w:r>
      <w:r w:rsidRPr="00384BD3">
        <w:rPr>
          <w:rFonts w:ascii="仿宋_GB2312" w:eastAsia="仿宋_GB2312"/>
          <w:sz w:val="28"/>
          <w:szCs w:val="28"/>
        </w:rPr>
        <w:t>+</w:t>
      </w:r>
      <w:r w:rsidRPr="00384BD3">
        <w:rPr>
          <w:rFonts w:ascii="仿宋_GB2312" w:eastAsia="仿宋_GB2312" w:hint="eastAsia"/>
          <w:sz w:val="28"/>
          <w:szCs w:val="28"/>
        </w:rPr>
        <w:t>姓名</w:t>
      </w:r>
      <w:r w:rsidRPr="00384BD3">
        <w:rPr>
          <w:rFonts w:ascii="仿宋_GB2312" w:eastAsia="仿宋_GB2312"/>
          <w:sz w:val="28"/>
          <w:szCs w:val="28"/>
        </w:rPr>
        <w:t>+</w:t>
      </w:r>
      <w:r w:rsidRPr="00384BD3">
        <w:rPr>
          <w:rFonts w:ascii="仿宋_GB2312" w:eastAsia="仿宋_GB2312" w:hint="eastAsia"/>
          <w:sz w:val="28"/>
          <w:szCs w:val="28"/>
        </w:rPr>
        <w:t>学历</w:t>
      </w:r>
      <w:r w:rsidRPr="00384BD3">
        <w:rPr>
          <w:rFonts w:ascii="仿宋_GB2312" w:eastAsia="仿宋_GB2312"/>
          <w:sz w:val="28"/>
          <w:szCs w:val="28"/>
        </w:rPr>
        <w:t>+</w:t>
      </w:r>
      <w:r w:rsidRPr="00384BD3">
        <w:rPr>
          <w:rFonts w:ascii="仿宋_GB2312" w:eastAsia="仿宋_GB2312" w:hint="eastAsia"/>
          <w:sz w:val="28"/>
          <w:szCs w:val="28"/>
        </w:rPr>
        <w:t>岗位</w:t>
      </w:r>
    </w:p>
    <w:p w:rsidR="000E5F7C" w:rsidRPr="007B5BD6" w:rsidRDefault="000E5F7C" w:rsidP="007B5BD6">
      <w:pPr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学校</w:t>
      </w:r>
      <w:r>
        <w:rPr>
          <w:rFonts w:ascii="仿宋_GB2312" w:eastAsia="仿宋_GB2312" w:hint="eastAsia"/>
          <w:sz w:val="28"/>
          <w:szCs w:val="28"/>
        </w:rPr>
        <w:t>官网</w:t>
      </w:r>
      <w:r w:rsidRPr="007B5BD6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http://www.szjm.edu.cn</w:t>
      </w:r>
    </w:p>
    <w:p w:rsidR="000E5F7C" w:rsidRDefault="000E5F7C" w:rsidP="007B5BD6">
      <w:pPr>
        <w:jc w:val="right"/>
        <w:rPr>
          <w:rStyle w:val="Hyperlink"/>
          <w:rFonts w:ascii="仿宋_GB2312" w:eastAsia="仿宋_GB2312"/>
          <w:color w:val="auto"/>
          <w:sz w:val="28"/>
          <w:szCs w:val="28"/>
          <w:u w:val="none"/>
        </w:rPr>
      </w:pPr>
    </w:p>
    <w:p w:rsidR="000E5F7C" w:rsidRDefault="000E5F7C" w:rsidP="00C247C6">
      <w:pPr>
        <w:ind w:right="560"/>
        <w:jc w:val="center"/>
        <w:rPr>
          <w:rStyle w:val="Hyperlink"/>
          <w:rFonts w:ascii="仿宋_GB2312" w:eastAsia="仿宋_GB2312"/>
          <w:color w:val="auto"/>
          <w:sz w:val="28"/>
          <w:szCs w:val="28"/>
          <w:u w:val="none"/>
        </w:rPr>
      </w:pPr>
      <w:r>
        <w:rPr>
          <w:rStyle w:val="Hyperlink"/>
          <w:rFonts w:ascii="仿宋_GB2312" w:eastAsia="仿宋_GB2312"/>
          <w:color w:val="auto"/>
          <w:sz w:val="28"/>
          <w:szCs w:val="28"/>
          <w:u w:val="none"/>
        </w:rPr>
        <w:t xml:space="preserve">                                                       </w:t>
      </w:r>
      <w:r w:rsidRPr="007B5BD6">
        <w:rPr>
          <w:rStyle w:val="Hyperlink"/>
          <w:rFonts w:ascii="仿宋_GB2312" w:eastAsia="仿宋_GB2312" w:hint="eastAsia"/>
          <w:color w:val="auto"/>
          <w:sz w:val="28"/>
          <w:szCs w:val="28"/>
          <w:u w:val="none"/>
        </w:rPr>
        <w:t>苏州</w:t>
      </w:r>
      <w:r>
        <w:rPr>
          <w:rStyle w:val="Hyperlink"/>
          <w:rFonts w:ascii="仿宋_GB2312" w:eastAsia="仿宋_GB2312" w:hint="eastAsia"/>
          <w:color w:val="auto"/>
          <w:sz w:val="28"/>
          <w:szCs w:val="28"/>
          <w:u w:val="none"/>
        </w:rPr>
        <w:t>经贸职业技术学院</w:t>
      </w:r>
    </w:p>
    <w:p w:rsidR="000E5F7C" w:rsidRPr="007B5BD6" w:rsidRDefault="000E5F7C" w:rsidP="00C247C6">
      <w:pPr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Style w:val="Hyperlink"/>
          <w:rFonts w:ascii="仿宋_GB2312" w:eastAsia="仿宋_GB2312"/>
          <w:color w:val="auto"/>
          <w:sz w:val="28"/>
          <w:szCs w:val="28"/>
          <w:u w:val="none"/>
        </w:rPr>
        <w:t xml:space="preserve">     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"/>
          <w:attr w:name="Year" w:val="2018"/>
        </w:smartTagPr>
        <w:r w:rsidRPr="007B5BD6">
          <w:rPr>
            <w:rStyle w:val="Hyperlink"/>
            <w:rFonts w:ascii="仿宋_GB2312" w:eastAsia="仿宋_GB2312"/>
            <w:color w:val="auto"/>
            <w:sz w:val="28"/>
            <w:szCs w:val="28"/>
            <w:u w:val="none"/>
          </w:rPr>
          <w:t>2018</w:t>
        </w:r>
        <w:r w:rsidRPr="007B5BD6">
          <w:rPr>
            <w:rStyle w:val="Hyperlink"/>
            <w:rFonts w:ascii="仿宋_GB2312" w:eastAsia="仿宋_GB2312" w:hint="eastAsia"/>
            <w:color w:val="auto"/>
            <w:sz w:val="28"/>
            <w:szCs w:val="28"/>
            <w:u w:val="none"/>
          </w:rPr>
          <w:t>年</w:t>
        </w:r>
        <w:r w:rsidRPr="007B5BD6">
          <w:rPr>
            <w:rStyle w:val="Hyperlink"/>
            <w:rFonts w:ascii="仿宋_GB2312" w:eastAsia="仿宋_GB2312"/>
            <w:color w:val="auto"/>
            <w:sz w:val="28"/>
            <w:szCs w:val="28"/>
            <w:u w:val="none"/>
          </w:rPr>
          <w:t>1</w:t>
        </w:r>
        <w:r w:rsidRPr="007B5BD6">
          <w:rPr>
            <w:rStyle w:val="Hyperlink"/>
            <w:rFonts w:ascii="仿宋_GB2312" w:eastAsia="仿宋_GB2312" w:hint="eastAsia"/>
            <w:color w:val="auto"/>
            <w:sz w:val="28"/>
            <w:szCs w:val="28"/>
            <w:u w:val="none"/>
          </w:rPr>
          <w:t>月</w:t>
        </w:r>
        <w:r w:rsidRPr="007B5BD6">
          <w:rPr>
            <w:rStyle w:val="Hyperlink"/>
            <w:rFonts w:ascii="仿宋_GB2312" w:eastAsia="仿宋_GB2312"/>
            <w:color w:val="auto"/>
            <w:sz w:val="28"/>
            <w:szCs w:val="28"/>
            <w:u w:val="none"/>
          </w:rPr>
          <w:t>15</w:t>
        </w:r>
        <w:r w:rsidRPr="007B5BD6">
          <w:rPr>
            <w:rStyle w:val="Hyperlink"/>
            <w:rFonts w:ascii="仿宋_GB2312" w:eastAsia="仿宋_GB2312" w:hint="eastAsia"/>
            <w:color w:val="auto"/>
            <w:sz w:val="28"/>
            <w:szCs w:val="28"/>
            <w:u w:val="none"/>
          </w:rPr>
          <w:t>日</w:t>
        </w:r>
      </w:smartTag>
    </w:p>
    <w:p w:rsidR="000E5F7C" w:rsidRPr="007B5BD6" w:rsidRDefault="000E5F7C" w:rsidP="007B5BD6">
      <w:pPr>
        <w:jc w:val="center"/>
        <w:rPr>
          <w:rFonts w:ascii="仿宋_GB2312" w:eastAsia="仿宋_GB2312"/>
          <w:noProof/>
          <w:sz w:val="28"/>
          <w:szCs w:val="28"/>
        </w:rPr>
      </w:pPr>
      <w:r w:rsidRPr="00FF0033">
        <w:rPr>
          <w:rFonts w:ascii="仿宋_GB2312" w:eastAsia="仿宋_GB2312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193.5pt;height:193.5pt;visibility:visible">
            <v:imagedata r:id="rId7" o:title=""/>
          </v:shape>
        </w:pict>
      </w:r>
    </w:p>
    <w:p w:rsidR="000E5F7C" w:rsidRPr="007B5BD6" w:rsidRDefault="000E5F7C" w:rsidP="007B5BD6">
      <w:pPr>
        <w:jc w:val="center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noProof/>
          <w:sz w:val="28"/>
          <w:szCs w:val="28"/>
        </w:rPr>
        <w:t>更多招聘信息，请扫码关注</w:t>
      </w:r>
    </w:p>
    <w:sectPr w:rsidR="000E5F7C" w:rsidRPr="007B5BD6" w:rsidSect="007E4E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F7C" w:rsidRDefault="000E5F7C" w:rsidP="002F686A">
      <w:r>
        <w:separator/>
      </w:r>
    </w:p>
  </w:endnote>
  <w:endnote w:type="continuationSeparator" w:id="0">
    <w:p w:rsidR="000E5F7C" w:rsidRDefault="000E5F7C" w:rsidP="002F6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F7C" w:rsidRDefault="000E5F7C" w:rsidP="002F686A">
      <w:r>
        <w:separator/>
      </w:r>
    </w:p>
  </w:footnote>
  <w:footnote w:type="continuationSeparator" w:id="0">
    <w:p w:rsidR="000E5F7C" w:rsidRDefault="000E5F7C" w:rsidP="002F6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0E46"/>
    <w:multiLevelType w:val="hybridMultilevel"/>
    <w:tmpl w:val="005868B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A4B0B9D"/>
    <w:multiLevelType w:val="hybridMultilevel"/>
    <w:tmpl w:val="44D6465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DF9018A"/>
    <w:multiLevelType w:val="hybridMultilevel"/>
    <w:tmpl w:val="8DFEB52E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99B67D28">
      <w:start w:val="1"/>
      <w:numFmt w:val="decimal"/>
      <w:lvlText w:val="%2."/>
      <w:lvlJc w:val="left"/>
      <w:pPr>
        <w:ind w:left="7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7E405FB"/>
    <w:multiLevelType w:val="hybridMultilevel"/>
    <w:tmpl w:val="91C0EB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33663FF"/>
    <w:multiLevelType w:val="hybridMultilevel"/>
    <w:tmpl w:val="EB7215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AC3"/>
    <w:rsid w:val="00016F76"/>
    <w:rsid w:val="000E553A"/>
    <w:rsid w:val="000E5F7C"/>
    <w:rsid w:val="000F21C9"/>
    <w:rsid w:val="00192A95"/>
    <w:rsid w:val="002D6921"/>
    <w:rsid w:val="002F686A"/>
    <w:rsid w:val="00323017"/>
    <w:rsid w:val="00365A73"/>
    <w:rsid w:val="00384BD3"/>
    <w:rsid w:val="003B20DB"/>
    <w:rsid w:val="00430E16"/>
    <w:rsid w:val="0058016F"/>
    <w:rsid w:val="006C063E"/>
    <w:rsid w:val="007B5BD6"/>
    <w:rsid w:val="007E4E46"/>
    <w:rsid w:val="00850612"/>
    <w:rsid w:val="00862702"/>
    <w:rsid w:val="008A4AB7"/>
    <w:rsid w:val="008D1083"/>
    <w:rsid w:val="009006B3"/>
    <w:rsid w:val="00922189"/>
    <w:rsid w:val="00940D01"/>
    <w:rsid w:val="00966DE3"/>
    <w:rsid w:val="009E6AAA"/>
    <w:rsid w:val="009F1BBC"/>
    <w:rsid w:val="00A36580"/>
    <w:rsid w:val="00A518F8"/>
    <w:rsid w:val="00A60C41"/>
    <w:rsid w:val="00AC1912"/>
    <w:rsid w:val="00AD2B0A"/>
    <w:rsid w:val="00AD3CF5"/>
    <w:rsid w:val="00C247C6"/>
    <w:rsid w:val="00C31544"/>
    <w:rsid w:val="00C438EE"/>
    <w:rsid w:val="00C4483E"/>
    <w:rsid w:val="00C46AC3"/>
    <w:rsid w:val="00D13A7A"/>
    <w:rsid w:val="00D61683"/>
    <w:rsid w:val="00EF3D09"/>
    <w:rsid w:val="00FE33CF"/>
    <w:rsid w:val="00FF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A7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4E46"/>
    <w:pPr>
      <w:ind w:firstLineChars="200" w:firstLine="420"/>
    </w:pPr>
  </w:style>
  <w:style w:type="paragraph" w:styleId="NormalWeb">
    <w:name w:val="Normal (Web)"/>
    <w:basedOn w:val="Normal"/>
    <w:uiPriority w:val="99"/>
    <w:rsid w:val="002D69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2D6921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3658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580"/>
    <w:rPr>
      <w:rFonts w:cs="Times New Roman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C438EE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2F6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686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F6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686A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A4AB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382</TotalTime>
  <Pages>8</Pages>
  <Words>343</Words>
  <Characters>1960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余晨晔</dc:creator>
  <cp:keywords/>
  <dc:description/>
  <cp:lastModifiedBy>12</cp:lastModifiedBy>
  <cp:revision>23</cp:revision>
  <dcterms:created xsi:type="dcterms:W3CDTF">2018-01-12T01:07:00Z</dcterms:created>
  <dcterms:modified xsi:type="dcterms:W3CDTF">2018-01-18T01:41:00Z</dcterms:modified>
</cp:coreProperties>
</file>