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FF" w:rsidRDefault="00E733FF">
      <w:pPr>
        <w:pStyle w:val="HTMLPreformatted"/>
        <w:tabs>
          <w:tab w:val="clear" w:pos="9160"/>
        </w:tabs>
        <w:spacing w:line="360" w:lineRule="auto"/>
        <w:ind w:leftChars="-400" w:left="-833" w:rightChars="-397" w:right="-834" w:hanging="7"/>
        <w:jc w:val="center"/>
        <w:rPr>
          <w:rFonts w:ascii="黑体" w:eastAsia="黑体" w:hAnsi="黑体" w:cs="黑体"/>
          <w:b/>
          <w:bCs/>
          <w:sz w:val="28"/>
          <w:szCs w:val="28"/>
        </w:rPr>
      </w:pPr>
      <w:r>
        <w:rPr>
          <w:rFonts w:ascii="黑体" w:eastAsia="黑体" w:hAnsi="黑体" w:cs="黑体" w:hint="eastAsia"/>
          <w:b/>
          <w:bCs/>
          <w:sz w:val="28"/>
          <w:szCs w:val="28"/>
        </w:rPr>
        <w:t>上海思博职业技术学院</w:t>
      </w:r>
      <w:r>
        <w:rPr>
          <w:rFonts w:ascii="黑体" w:eastAsia="黑体" w:hAnsi="黑体" w:cs="黑体"/>
          <w:b/>
          <w:bCs/>
          <w:sz w:val="28"/>
          <w:szCs w:val="28"/>
        </w:rPr>
        <w:t>2018</w:t>
      </w:r>
      <w:r>
        <w:rPr>
          <w:rFonts w:ascii="黑体" w:eastAsia="黑体" w:hAnsi="黑体" w:cs="黑体" w:hint="eastAsia"/>
          <w:b/>
          <w:bCs/>
          <w:sz w:val="28"/>
          <w:szCs w:val="28"/>
        </w:rPr>
        <w:t>年招聘信息</w:t>
      </w:r>
    </w:p>
    <w:p w:rsidR="00E733FF" w:rsidRDefault="00E733FF" w:rsidP="00160D32">
      <w:pPr>
        <w:spacing w:line="276" w:lineRule="auto"/>
        <w:ind w:firstLine="420"/>
        <w:rPr>
          <w:rFonts w:ascii="宋体" w:cs="宋体"/>
          <w:szCs w:val="21"/>
        </w:rPr>
      </w:pPr>
      <w:r>
        <w:rPr>
          <w:rFonts w:ascii="宋体" w:hAnsi="宋体" w:cs="宋体" w:hint="eastAsia"/>
          <w:kern w:val="0"/>
          <w:szCs w:val="21"/>
        </w:rPr>
        <w:t>上海思博职业技术学院是</w:t>
      </w:r>
      <w:r>
        <w:rPr>
          <w:rFonts w:ascii="宋体" w:hAnsi="宋体" w:cs="宋体"/>
          <w:kern w:val="0"/>
          <w:szCs w:val="21"/>
        </w:rPr>
        <w:t>2003</w:t>
      </w:r>
      <w:r>
        <w:rPr>
          <w:rFonts w:ascii="宋体" w:hAnsi="宋体" w:cs="宋体" w:hint="eastAsia"/>
          <w:kern w:val="0"/>
          <w:szCs w:val="21"/>
        </w:rPr>
        <w:t>年经上海市人民政府批准建立的独立设置的全日制高等职业技术学院，学校举办方为上海报业集团，为上海市特色（示范）院校</w:t>
      </w:r>
      <w:r>
        <w:rPr>
          <w:rFonts w:ascii="宋体" w:cs="宋体"/>
          <w:kern w:val="0"/>
          <w:szCs w:val="21"/>
        </w:rPr>
        <w:t>,</w:t>
      </w:r>
      <w:r>
        <w:rPr>
          <w:rFonts w:ascii="宋体" w:hAnsi="宋体" w:cs="宋体" w:hint="eastAsia"/>
          <w:kern w:val="0"/>
          <w:szCs w:val="21"/>
        </w:rPr>
        <w:t>连续三届（六年）荣获上海市文明单位。</w:t>
      </w:r>
      <w:r>
        <w:rPr>
          <w:rFonts w:ascii="宋体" w:hAnsi="宋体" w:cs="宋体"/>
          <w:kern w:val="0"/>
          <w:szCs w:val="21"/>
        </w:rPr>
        <w:t>2014</w:t>
      </w:r>
      <w:r>
        <w:rPr>
          <w:rFonts w:ascii="宋体" w:hAnsi="宋体" w:cs="宋体" w:hint="eastAsia"/>
          <w:kern w:val="0"/>
          <w:szCs w:val="21"/>
        </w:rPr>
        <w:t>年被列为《国家教育综合改革上海试点（</w:t>
      </w:r>
      <w:r>
        <w:rPr>
          <w:rFonts w:ascii="宋体" w:hAnsi="宋体" w:cs="宋体"/>
          <w:kern w:val="0"/>
          <w:szCs w:val="21"/>
        </w:rPr>
        <w:t>2015—2020</w:t>
      </w:r>
      <w:r>
        <w:rPr>
          <w:rFonts w:ascii="宋体" w:hAnsi="宋体" w:cs="宋体" w:hint="eastAsia"/>
          <w:kern w:val="0"/>
          <w:szCs w:val="21"/>
        </w:rPr>
        <w:t>）》办学体制改革试点院校。</w:t>
      </w:r>
      <w:r>
        <w:rPr>
          <w:rFonts w:ascii="宋体" w:cs="宋体"/>
          <w:kern w:val="0"/>
          <w:szCs w:val="21"/>
        </w:rPr>
        <w:br/>
      </w:r>
      <w:r>
        <w:rPr>
          <w:rFonts w:ascii="宋体" w:hAnsi="宋体" w:cs="宋体"/>
          <w:kern w:val="0"/>
          <w:szCs w:val="21"/>
        </w:rPr>
        <w:t xml:space="preserve">    </w:t>
      </w:r>
      <w:r>
        <w:rPr>
          <w:rFonts w:ascii="宋体" w:hAnsi="宋体" w:cs="宋体" w:hint="eastAsia"/>
          <w:kern w:val="0"/>
          <w:szCs w:val="21"/>
        </w:rPr>
        <w:t>学校位于浦东（南汇）大学城内，东临临港现代装备基地，西近上海自贸区，占地</w:t>
      </w:r>
      <w:r>
        <w:rPr>
          <w:rFonts w:ascii="宋体" w:hAnsi="宋体" w:cs="宋体"/>
          <w:kern w:val="0"/>
          <w:szCs w:val="21"/>
        </w:rPr>
        <w:t>500</w:t>
      </w:r>
      <w:r>
        <w:rPr>
          <w:rFonts w:ascii="宋体" w:hAnsi="宋体" w:cs="宋体" w:hint="eastAsia"/>
          <w:kern w:val="0"/>
          <w:szCs w:val="21"/>
        </w:rPr>
        <w:t>亩，建筑面积</w:t>
      </w:r>
      <w:r>
        <w:rPr>
          <w:rFonts w:ascii="宋体" w:hAnsi="宋体" w:cs="宋体"/>
          <w:kern w:val="0"/>
          <w:szCs w:val="21"/>
        </w:rPr>
        <w:t>15</w:t>
      </w:r>
      <w:r>
        <w:rPr>
          <w:rFonts w:ascii="宋体" w:hAnsi="宋体" w:cs="宋体" w:hint="eastAsia"/>
          <w:kern w:val="0"/>
          <w:szCs w:val="21"/>
        </w:rPr>
        <w:t>万平方米，已为社会输送十届逾</w:t>
      </w:r>
      <w:r>
        <w:rPr>
          <w:rFonts w:ascii="宋体" w:hAnsi="宋体" w:cs="宋体"/>
          <w:kern w:val="0"/>
          <w:szCs w:val="21"/>
        </w:rPr>
        <w:t>13900</w:t>
      </w:r>
      <w:r>
        <w:rPr>
          <w:rFonts w:ascii="宋体" w:hAnsi="宋体" w:cs="宋体" w:hint="eastAsia"/>
          <w:kern w:val="0"/>
          <w:szCs w:val="21"/>
        </w:rPr>
        <w:t>名毕业生。现有护理、国际商务、建筑工程技术、机电一体化技术、环境艺术设计等</w:t>
      </w:r>
      <w:r>
        <w:rPr>
          <w:rFonts w:ascii="宋体" w:hAnsi="宋体" w:cs="宋体"/>
          <w:kern w:val="0"/>
          <w:szCs w:val="21"/>
        </w:rPr>
        <w:t>20</w:t>
      </w:r>
      <w:r>
        <w:rPr>
          <w:rFonts w:ascii="宋体" w:hAnsi="宋体" w:cs="宋体" w:hint="eastAsia"/>
          <w:kern w:val="0"/>
          <w:szCs w:val="21"/>
        </w:rPr>
        <w:t>多个专业，全日制在校生近</w:t>
      </w:r>
      <w:r>
        <w:rPr>
          <w:rFonts w:ascii="宋体" w:hAnsi="宋体" w:cs="宋体"/>
          <w:kern w:val="0"/>
          <w:szCs w:val="21"/>
        </w:rPr>
        <w:t>7000</w:t>
      </w:r>
      <w:r>
        <w:rPr>
          <w:rFonts w:ascii="宋体" w:hAnsi="宋体" w:cs="宋体" w:hint="eastAsia"/>
          <w:kern w:val="0"/>
          <w:szCs w:val="21"/>
        </w:rPr>
        <w:t>人，教职工</w:t>
      </w:r>
      <w:r>
        <w:rPr>
          <w:rFonts w:ascii="宋体" w:hAnsi="宋体" w:cs="宋体"/>
          <w:kern w:val="0"/>
          <w:szCs w:val="21"/>
        </w:rPr>
        <w:t>400</w:t>
      </w:r>
      <w:r>
        <w:rPr>
          <w:rFonts w:ascii="宋体" w:hAnsi="宋体" w:cs="宋体" w:hint="eastAsia"/>
          <w:kern w:val="0"/>
          <w:szCs w:val="21"/>
        </w:rPr>
        <w:t>余人，其中专任教师</w:t>
      </w:r>
      <w:r>
        <w:rPr>
          <w:rFonts w:ascii="宋体" w:hAnsi="宋体" w:cs="宋体"/>
          <w:kern w:val="0"/>
          <w:szCs w:val="21"/>
        </w:rPr>
        <w:t>270</w:t>
      </w:r>
      <w:r>
        <w:rPr>
          <w:rFonts w:ascii="宋体" w:hAnsi="宋体" w:cs="宋体" w:hint="eastAsia"/>
          <w:kern w:val="0"/>
          <w:szCs w:val="21"/>
        </w:rPr>
        <w:t>余人，</w:t>
      </w:r>
      <w:r>
        <w:rPr>
          <w:rFonts w:ascii="宋体" w:hAnsi="宋体" w:cs="宋体" w:hint="eastAsia"/>
          <w:szCs w:val="21"/>
        </w:rPr>
        <w:t>目前，学校正全面启动升格为应用型本科院校的工程。为更好地适应地方经济、社会、文化发展的人才培养需求，提升办学层次和人才培养质量，拟向社会公开招聘：</w:t>
      </w:r>
    </w:p>
    <w:tbl>
      <w:tblPr>
        <w:tblW w:w="8356" w:type="dxa"/>
        <w:tblLayout w:type="fixed"/>
        <w:tblCellMar>
          <w:top w:w="15" w:type="dxa"/>
          <w:left w:w="15" w:type="dxa"/>
          <w:bottom w:w="15" w:type="dxa"/>
          <w:right w:w="15" w:type="dxa"/>
        </w:tblCellMar>
        <w:tblLook w:val="00A0"/>
      </w:tblPr>
      <w:tblGrid>
        <w:gridCol w:w="1093"/>
        <w:gridCol w:w="2845"/>
        <w:gridCol w:w="585"/>
        <w:gridCol w:w="3833"/>
      </w:tblGrid>
      <w:tr w:rsidR="00E733FF" w:rsidTr="00712578">
        <w:trPr>
          <w:trHeight w:val="439"/>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类别</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专业及岗位</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人数</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基本要求</w:t>
            </w:r>
          </w:p>
        </w:tc>
      </w:tr>
      <w:tr w:rsidR="00E733FF">
        <w:trPr>
          <w:trHeight w:val="285"/>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bCs/>
                <w:color w:val="000000"/>
                <w:sz w:val="18"/>
                <w:szCs w:val="18"/>
              </w:rPr>
            </w:pPr>
            <w:r>
              <w:rPr>
                <w:rFonts w:ascii="宋体" w:hAnsi="宋体" w:cs="宋体" w:hint="eastAsia"/>
                <w:b/>
                <w:bCs/>
                <w:color w:val="000000"/>
                <w:kern w:val="0"/>
                <w:sz w:val="18"/>
                <w:szCs w:val="18"/>
              </w:rPr>
              <w:t>专业带头人</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sz w:val="18"/>
                <w:szCs w:val="18"/>
              </w:rPr>
            </w:pPr>
            <w:r>
              <w:rPr>
                <w:rFonts w:ascii="宋体" w:hAnsi="宋体" w:cs="宋体" w:hint="eastAsia"/>
                <w:color w:val="000000"/>
                <w:kern w:val="0"/>
                <w:sz w:val="18"/>
                <w:szCs w:val="18"/>
              </w:rPr>
              <w:t>应用英语、电子商务、金融管理、会计、汽车技术、建筑装饰技术、建筑工程管理、健身指导与管理</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cs="Calibri"/>
                <w:color w:val="000000"/>
                <w:sz w:val="18"/>
                <w:szCs w:val="18"/>
              </w:rPr>
            </w:pPr>
            <w:r>
              <w:rPr>
                <w:rFonts w:cs="Calibri"/>
                <w:color w:val="000000"/>
                <w:kern w:val="0"/>
                <w:sz w:val="18"/>
                <w:szCs w:val="18"/>
              </w:rPr>
              <w:t>8</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sz w:val="18"/>
                <w:szCs w:val="18"/>
              </w:rPr>
            </w:pPr>
            <w:r>
              <w:rPr>
                <w:rFonts w:ascii="宋体" w:hAnsi="宋体" w:cs="宋体" w:hint="eastAsia"/>
                <w:color w:val="000000"/>
                <w:kern w:val="0"/>
                <w:sz w:val="18"/>
                <w:szCs w:val="18"/>
              </w:rPr>
              <w:t>硕士及以上学历，高级职称。担任过专业教研室主任或专业主任，或具有相关企业一线工作经历者优先，</w:t>
            </w:r>
            <w:bookmarkStart w:id="0" w:name="_GoBack"/>
            <w:bookmarkEnd w:id="0"/>
            <w:r>
              <w:rPr>
                <w:rFonts w:ascii="宋体" w:hAnsi="宋体" w:cs="宋体" w:hint="eastAsia"/>
                <w:color w:val="000000"/>
                <w:kern w:val="0"/>
                <w:sz w:val="18"/>
                <w:szCs w:val="18"/>
              </w:rPr>
              <w:t>年龄可放宽至</w:t>
            </w:r>
            <w:r>
              <w:rPr>
                <w:rFonts w:ascii="宋体" w:hAnsi="宋体" w:cs="宋体"/>
                <w:color w:val="000000"/>
                <w:kern w:val="0"/>
                <w:sz w:val="18"/>
                <w:szCs w:val="18"/>
              </w:rPr>
              <w:t>65</w:t>
            </w:r>
            <w:r>
              <w:rPr>
                <w:rFonts w:ascii="宋体" w:hAnsi="宋体" w:cs="宋体" w:hint="eastAsia"/>
                <w:color w:val="000000"/>
                <w:kern w:val="0"/>
                <w:sz w:val="18"/>
                <w:szCs w:val="18"/>
              </w:rPr>
              <w:t>岁左右。</w:t>
            </w:r>
          </w:p>
        </w:tc>
      </w:tr>
      <w:tr w:rsidR="00E733FF">
        <w:trPr>
          <w:trHeight w:val="1587"/>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bCs/>
                <w:color w:val="000000"/>
                <w:sz w:val="18"/>
                <w:szCs w:val="18"/>
              </w:rPr>
            </w:pPr>
            <w:r>
              <w:rPr>
                <w:rFonts w:ascii="宋体" w:hAnsi="宋体" w:cs="宋体" w:hint="eastAsia"/>
                <w:b/>
                <w:bCs/>
                <w:color w:val="000000"/>
                <w:kern w:val="0"/>
                <w:sz w:val="18"/>
                <w:szCs w:val="18"/>
              </w:rPr>
              <w:t>骨干教师</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rsidP="00E07DAA">
            <w:pPr>
              <w:widowControl/>
              <w:jc w:val="left"/>
              <w:textAlignment w:val="center"/>
              <w:rPr>
                <w:rFonts w:ascii="宋体" w:cs="宋体"/>
                <w:color w:val="000000"/>
                <w:sz w:val="18"/>
                <w:szCs w:val="18"/>
              </w:rPr>
            </w:pPr>
            <w:r>
              <w:rPr>
                <w:rFonts w:ascii="宋体" w:hAnsi="宋体" w:cs="宋体" w:hint="eastAsia"/>
                <w:color w:val="000000"/>
                <w:kern w:val="0"/>
                <w:sz w:val="18"/>
                <w:szCs w:val="18"/>
              </w:rPr>
              <w:t>电子商务、会计、金融管理、计算机科学与技术、环境艺术设计、数字媒体艺术（交互设计）、游戏程序设计（三维方向）、健身指导与管理、人文素质（中文、历史、哲学）、基础医学、汽车技术</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cs="Calibri"/>
                <w:color w:val="000000"/>
                <w:sz w:val="18"/>
                <w:szCs w:val="18"/>
              </w:rPr>
            </w:pPr>
            <w:r>
              <w:rPr>
                <w:rFonts w:cs="Calibri"/>
                <w:color w:val="000000"/>
                <w:kern w:val="0"/>
                <w:sz w:val="18"/>
                <w:szCs w:val="18"/>
              </w:rPr>
              <w:t>11</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硕士以上学历及相关专业背景，具讲师及以上职称或行业企业工作经历，“双师型”教师优先。</w:t>
            </w:r>
          </w:p>
          <w:p w:rsidR="00E733FF" w:rsidRDefault="00E733FF">
            <w:pPr>
              <w:widowControl/>
              <w:jc w:val="left"/>
              <w:textAlignment w:val="center"/>
              <w:rPr>
                <w:rFonts w:ascii="宋体" w:cs="宋体"/>
                <w:color w:val="000000"/>
                <w:sz w:val="18"/>
                <w:szCs w:val="18"/>
              </w:rPr>
            </w:pPr>
            <w:r>
              <w:rPr>
                <w:rFonts w:ascii="宋体" w:hAnsi="宋体" w:cs="宋体"/>
                <w:color w:val="000000"/>
                <w:kern w:val="0"/>
                <w:sz w:val="18"/>
                <w:szCs w:val="18"/>
              </w:rPr>
              <w:t>(</w:t>
            </w:r>
            <w:r>
              <w:rPr>
                <w:rFonts w:ascii="宋体" w:hAnsi="宋体" w:cs="宋体" w:hint="eastAsia"/>
                <w:color w:val="000000"/>
                <w:kern w:val="0"/>
                <w:sz w:val="18"/>
                <w:szCs w:val="18"/>
              </w:rPr>
              <w:t>部分紧缺专业岗位可以接受应届毕业生）</w:t>
            </w:r>
          </w:p>
        </w:tc>
      </w:tr>
      <w:tr w:rsidR="00E733FF">
        <w:trPr>
          <w:trHeight w:val="537"/>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bCs/>
                <w:color w:val="000000"/>
                <w:sz w:val="18"/>
                <w:szCs w:val="18"/>
              </w:rPr>
            </w:pPr>
            <w:r>
              <w:rPr>
                <w:rFonts w:ascii="宋体" w:hAnsi="宋体" w:cs="宋体" w:hint="eastAsia"/>
                <w:b/>
                <w:bCs/>
                <w:color w:val="000000"/>
                <w:kern w:val="0"/>
                <w:sz w:val="18"/>
                <w:szCs w:val="18"/>
              </w:rPr>
              <w:t>实训技师</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sz w:val="18"/>
                <w:szCs w:val="18"/>
              </w:rPr>
            </w:pPr>
            <w:r>
              <w:rPr>
                <w:rFonts w:ascii="宋体" w:hAnsi="宋体" w:cs="宋体" w:hint="eastAsia"/>
                <w:color w:val="000000"/>
                <w:kern w:val="0"/>
                <w:sz w:val="18"/>
                <w:szCs w:val="18"/>
              </w:rPr>
              <w:t>汽车技术</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cs="Calibri"/>
                <w:color w:val="000000"/>
                <w:sz w:val="18"/>
                <w:szCs w:val="18"/>
              </w:rPr>
            </w:pPr>
            <w:r>
              <w:rPr>
                <w:rFonts w:cs="Calibri"/>
                <w:color w:val="000000"/>
                <w:kern w:val="0"/>
                <w:sz w:val="18"/>
                <w:szCs w:val="18"/>
              </w:rPr>
              <w:t>1</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sz w:val="18"/>
                <w:szCs w:val="18"/>
              </w:rPr>
            </w:pPr>
            <w:r>
              <w:rPr>
                <w:rFonts w:ascii="宋体" w:hAnsi="宋体" w:cs="宋体" w:hint="eastAsia"/>
                <w:color w:val="000000"/>
                <w:kern w:val="0"/>
                <w:sz w:val="18"/>
                <w:szCs w:val="18"/>
              </w:rPr>
              <w:t>大专及以上学历，拥有高级职业资格证书。</w:t>
            </w:r>
          </w:p>
        </w:tc>
      </w:tr>
      <w:tr w:rsidR="00E733FF">
        <w:trPr>
          <w:trHeight w:val="599"/>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bCs/>
                <w:color w:val="000000"/>
                <w:sz w:val="18"/>
                <w:szCs w:val="18"/>
              </w:rPr>
            </w:pPr>
            <w:r>
              <w:rPr>
                <w:rFonts w:ascii="宋体" w:hAnsi="宋体" w:cs="宋体" w:hint="eastAsia"/>
                <w:b/>
                <w:bCs/>
                <w:color w:val="000000"/>
                <w:kern w:val="0"/>
                <w:sz w:val="18"/>
                <w:szCs w:val="18"/>
              </w:rPr>
              <w:t>辅导员</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sz w:val="18"/>
                <w:szCs w:val="18"/>
              </w:rPr>
            </w:pPr>
            <w:r>
              <w:rPr>
                <w:rFonts w:ascii="宋体" w:hAnsi="宋体" w:cs="宋体" w:hint="eastAsia"/>
                <w:color w:val="000000"/>
                <w:kern w:val="0"/>
                <w:sz w:val="18"/>
                <w:szCs w:val="18"/>
              </w:rPr>
              <w:t>思政、英语、计算机、医学等相关专业</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cs="Calibri"/>
                <w:color w:val="000000"/>
                <w:sz w:val="18"/>
                <w:szCs w:val="18"/>
              </w:rPr>
            </w:pPr>
            <w:r>
              <w:rPr>
                <w:rFonts w:cs="Calibri"/>
                <w:color w:val="000000"/>
                <w:kern w:val="0"/>
                <w:sz w:val="18"/>
                <w:szCs w:val="18"/>
              </w:rPr>
              <w:t>3</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left"/>
              <w:textAlignment w:val="center"/>
              <w:rPr>
                <w:rFonts w:ascii="宋体" w:cs="宋体"/>
                <w:color w:val="000000"/>
                <w:sz w:val="18"/>
                <w:szCs w:val="18"/>
              </w:rPr>
            </w:pPr>
            <w:r>
              <w:rPr>
                <w:rFonts w:ascii="宋体" w:hAnsi="宋体" w:cs="宋体" w:hint="eastAsia"/>
                <w:color w:val="000000"/>
                <w:kern w:val="0"/>
                <w:sz w:val="18"/>
                <w:szCs w:val="18"/>
              </w:rPr>
              <w:t>硕士学历，中共党员，具有良好的语言文字表达能力和较强的处理突发事件的能力，能熟练使用计算机办公自动化软件</w:t>
            </w:r>
            <w:r>
              <w:rPr>
                <w:rFonts w:ascii="宋体" w:cs="宋体"/>
                <w:color w:val="000000"/>
                <w:kern w:val="0"/>
                <w:sz w:val="18"/>
                <w:szCs w:val="18"/>
              </w:rPr>
              <w:t>,</w:t>
            </w:r>
            <w:r>
              <w:rPr>
                <w:rFonts w:ascii="宋体" w:hAnsi="宋体" w:cs="宋体" w:hint="eastAsia"/>
                <w:color w:val="000000"/>
                <w:kern w:val="0"/>
                <w:sz w:val="18"/>
                <w:szCs w:val="18"/>
              </w:rPr>
              <w:t>有学生工作经历者优先，能够住校。</w:t>
            </w:r>
          </w:p>
        </w:tc>
      </w:tr>
      <w:tr w:rsidR="00E733FF">
        <w:trPr>
          <w:trHeight w:val="285"/>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bCs/>
                <w:color w:val="000000"/>
                <w:kern w:val="0"/>
                <w:sz w:val="18"/>
                <w:szCs w:val="18"/>
              </w:rPr>
            </w:pPr>
            <w:r>
              <w:rPr>
                <w:rFonts w:ascii="宋体" w:hAnsi="宋体" w:cs="宋体" w:hint="eastAsia"/>
                <w:b/>
                <w:bCs/>
                <w:color w:val="000000"/>
                <w:kern w:val="0"/>
                <w:sz w:val="18"/>
                <w:szCs w:val="18"/>
              </w:rPr>
              <w:t>中层</w:t>
            </w:r>
          </w:p>
          <w:p w:rsidR="00E733FF" w:rsidRDefault="00E733FF">
            <w:pPr>
              <w:widowControl/>
              <w:jc w:val="center"/>
              <w:textAlignment w:val="center"/>
              <w:rPr>
                <w:rFonts w:ascii="宋体" w:cs="宋体"/>
                <w:b/>
                <w:bCs/>
                <w:color w:val="000000"/>
                <w:sz w:val="18"/>
                <w:szCs w:val="18"/>
              </w:rPr>
            </w:pPr>
            <w:r>
              <w:rPr>
                <w:rFonts w:ascii="宋体" w:hAnsi="宋体" w:cs="宋体" w:hint="eastAsia"/>
                <w:b/>
                <w:bCs/>
                <w:color w:val="000000"/>
                <w:kern w:val="0"/>
                <w:sz w:val="18"/>
                <w:szCs w:val="18"/>
              </w:rPr>
              <w:t>管理干部</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rsidP="006C61CB">
            <w:pPr>
              <w:widowControl/>
              <w:jc w:val="left"/>
              <w:textAlignment w:val="center"/>
              <w:rPr>
                <w:rFonts w:ascii="宋体" w:cs="宋体"/>
                <w:color w:val="000000"/>
                <w:sz w:val="18"/>
                <w:szCs w:val="18"/>
              </w:rPr>
            </w:pPr>
            <w:r>
              <w:rPr>
                <w:rFonts w:ascii="宋体" w:hAnsi="宋体" w:cs="宋体" w:hint="eastAsia"/>
                <w:color w:val="000000"/>
                <w:kern w:val="0"/>
                <w:sz w:val="18"/>
                <w:szCs w:val="18"/>
              </w:rPr>
              <w:t>高等教育、中文、行政管理等相关专业</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cs="Calibri"/>
                <w:color w:val="000000"/>
                <w:sz w:val="18"/>
                <w:szCs w:val="18"/>
              </w:rPr>
            </w:pPr>
            <w:r>
              <w:rPr>
                <w:rFonts w:cs="Calibri"/>
                <w:color w:val="000000"/>
                <w:kern w:val="0"/>
                <w:sz w:val="18"/>
                <w:szCs w:val="18"/>
              </w:rPr>
              <w:t>9</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rsidP="006C61CB">
            <w:pPr>
              <w:widowControl/>
              <w:jc w:val="left"/>
              <w:textAlignment w:val="center"/>
              <w:rPr>
                <w:rFonts w:ascii="宋体" w:cs="宋体"/>
                <w:color w:val="000000"/>
                <w:sz w:val="18"/>
                <w:szCs w:val="18"/>
              </w:rPr>
            </w:pPr>
            <w:r>
              <w:rPr>
                <w:rFonts w:ascii="宋体" w:hAnsi="宋体" w:cs="宋体" w:hint="eastAsia"/>
                <w:color w:val="000000"/>
                <w:kern w:val="0"/>
                <w:sz w:val="18"/>
                <w:szCs w:val="18"/>
              </w:rPr>
              <w:t>硕士及以上学历，具有一定的统筹管理、组织、协调能力，有高校管理干部岗位工作经验或企业高管经历。</w:t>
            </w:r>
          </w:p>
        </w:tc>
      </w:tr>
      <w:tr w:rsidR="00E733FF" w:rsidTr="00712578">
        <w:trPr>
          <w:trHeight w:val="1358"/>
        </w:trPr>
        <w:tc>
          <w:tcPr>
            <w:tcW w:w="1093"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b/>
                <w:bCs/>
                <w:color w:val="000000"/>
                <w:kern w:val="0"/>
                <w:sz w:val="18"/>
                <w:szCs w:val="18"/>
              </w:rPr>
            </w:pPr>
            <w:r>
              <w:rPr>
                <w:rFonts w:ascii="宋体" w:hAnsi="宋体" w:cs="宋体" w:hint="eastAsia"/>
                <w:b/>
                <w:bCs/>
                <w:color w:val="000000"/>
                <w:kern w:val="0"/>
                <w:sz w:val="18"/>
                <w:szCs w:val="18"/>
              </w:rPr>
              <w:t>行政文员</w:t>
            </w:r>
          </w:p>
          <w:p w:rsidR="00E733FF" w:rsidRDefault="00E733FF">
            <w:pPr>
              <w:widowControl/>
              <w:jc w:val="center"/>
              <w:textAlignment w:val="center"/>
              <w:rPr>
                <w:rFonts w:ascii="宋体" w:cs="宋体"/>
                <w:b/>
                <w:bCs/>
                <w:color w:val="000000"/>
                <w:kern w:val="0"/>
                <w:sz w:val="18"/>
                <w:szCs w:val="18"/>
              </w:rPr>
            </w:pPr>
            <w:r>
              <w:rPr>
                <w:rFonts w:ascii="宋体" w:hAnsi="宋体" w:cs="宋体" w:hint="eastAsia"/>
                <w:b/>
                <w:bCs/>
                <w:color w:val="000000"/>
                <w:kern w:val="0"/>
                <w:sz w:val="18"/>
                <w:szCs w:val="18"/>
              </w:rPr>
              <w:t>（技术人员）</w:t>
            </w:r>
          </w:p>
        </w:tc>
        <w:tc>
          <w:tcPr>
            <w:tcW w:w="2845" w:type="dxa"/>
            <w:tcBorders>
              <w:top w:val="single" w:sz="4" w:space="0" w:color="000000"/>
              <w:left w:val="single" w:sz="4" w:space="0" w:color="000000"/>
              <w:bottom w:val="single" w:sz="4" w:space="0" w:color="000000"/>
              <w:right w:val="single" w:sz="4" w:space="0" w:color="000000"/>
            </w:tcBorders>
            <w:vAlign w:val="center"/>
          </w:tcPr>
          <w:p w:rsidR="00E733FF" w:rsidRDefault="00E733FF" w:rsidP="006C61CB">
            <w:pPr>
              <w:widowControl/>
              <w:jc w:val="left"/>
              <w:textAlignment w:val="center"/>
              <w:rPr>
                <w:rFonts w:ascii="宋体" w:cs="宋体"/>
                <w:color w:val="000000"/>
                <w:sz w:val="18"/>
                <w:szCs w:val="18"/>
              </w:rPr>
            </w:pPr>
            <w:r>
              <w:rPr>
                <w:rFonts w:ascii="宋体" w:hAnsi="宋体" w:cs="宋体" w:hint="eastAsia"/>
                <w:color w:val="000000"/>
                <w:kern w:val="0"/>
                <w:sz w:val="18"/>
                <w:szCs w:val="18"/>
              </w:rPr>
              <w:t>宣传处干事、科研处文员、教务员</w:t>
            </w:r>
          </w:p>
        </w:tc>
        <w:tc>
          <w:tcPr>
            <w:tcW w:w="585" w:type="dxa"/>
            <w:tcBorders>
              <w:top w:val="single" w:sz="4" w:space="0" w:color="000000"/>
              <w:left w:val="single" w:sz="4" w:space="0" w:color="000000"/>
              <w:bottom w:val="single" w:sz="4" w:space="0" w:color="000000"/>
              <w:right w:val="single" w:sz="4" w:space="0" w:color="000000"/>
            </w:tcBorders>
            <w:vAlign w:val="center"/>
          </w:tcPr>
          <w:p w:rsidR="00E733FF" w:rsidRDefault="00E733FF">
            <w:pPr>
              <w:widowControl/>
              <w:jc w:val="center"/>
              <w:textAlignment w:val="center"/>
              <w:rPr>
                <w:rFonts w:ascii="宋体" w:cs="宋体"/>
                <w:color w:val="000000"/>
                <w:sz w:val="18"/>
                <w:szCs w:val="18"/>
              </w:rPr>
            </w:pPr>
            <w:r>
              <w:rPr>
                <w:rFonts w:ascii="宋体" w:hAnsi="宋体" w:cs="宋体"/>
                <w:color w:val="000000"/>
                <w:sz w:val="18"/>
                <w:szCs w:val="18"/>
              </w:rPr>
              <w:t>4</w:t>
            </w:r>
          </w:p>
        </w:tc>
        <w:tc>
          <w:tcPr>
            <w:tcW w:w="3833" w:type="dxa"/>
            <w:tcBorders>
              <w:top w:val="single" w:sz="4" w:space="0" w:color="000000"/>
              <w:left w:val="single" w:sz="4" w:space="0" w:color="000000"/>
              <w:bottom w:val="single" w:sz="4" w:space="0" w:color="000000"/>
              <w:right w:val="single" w:sz="4" w:space="0" w:color="000000"/>
            </w:tcBorders>
            <w:vAlign w:val="center"/>
          </w:tcPr>
          <w:p w:rsidR="00E733FF" w:rsidRDefault="00E733FF" w:rsidP="00EE332A">
            <w:pPr>
              <w:widowControl/>
              <w:jc w:val="left"/>
              <w:textAlignment w:val="center"/>
              <w:rPr>
                <w:rFonts w:ascii="宋体" w:cs="宋体"/>
                <w:color w:val="000000"/>
                <w:sz w:val="18"/>
                <w:szCs w:val="18"/>
              </w:rPr>
            </w:pPr>
            <w:r>
              <w:rPr>
                <w:rFonts w:ascii="宋体" w:hAnsi="宋体" w:cs="宋体" w:hint="eastAsia"/>
                <w:color w:val="000000"/>
                <w:kern w:val="0"/>
                <w:sz w:val="18"/>
                <w:szCs w:val="18"/>
              </w:rPr>
              <w:t>硕士及以上学历，具备相应岗位的专业基础知识及实际应用能力，有一定写作能力、阅读能力，熟练使用计算机办公自动化软件，部分岗位要求英语水平达到大学英语六级。（医务人员要求有医师执业资格）</w:t>
            </w:r>
          </w:p>
        </w:tc>
      </w:tr>
    </w:tbl>
    <w:p w:rsidR="00E733FF" w:rsidRDefault="00E733FF">
      <w:pPr>
        <w:rPr>
          <w:rFonts w:ascii="宋体" w:cs="宋体"/>
          <w:b/>
          <w:szCs w:val="21"/>
        </w:rPr>
      </w:pPr>
    </w:p>
    <w:p w:rsidR="00E733FF" w:rsidRPr="00BE0AA4" w:rsidRDefault="00E733FF">
      <w:pPr>
        <w:rPr>
          <w:rFonts w:ascii="仿宋_GB2312" w:eastAsia="仿宋_GB2312" w:hAnsi="Verdana"/>
        </w:rPr>
      </w:pPr>
      <w:r w:rsidRPr="00160D32">
        <w:rPr>
          <w:rFonts w:ascii="宋体" w:hAnsi="宋体" w:cs="宋体" w:hint="eastAsia"/>
          <w:b/>
          <w:szCs w:val="21"/>
        </w:rPr>
        <w:t>请将应聘材料、</w:t>
      </w:r>
      <w:r>
        <w:rPr>
          <w:rFonts w:ascii="宋体" w:hAnsi="宋体" w:cs="宋体" w:hint="eastAsia"/>
          <w:b/>
          <w:szCs w:val="21"/>
        </w:rPr>
        <w:t>各类</w:t>
      </w:r>
      <w:r w:rsidRPr="00160D32">
        <w:rPr>
          <w:rFonts w:ascii="宋体" w:hAnsi="宋体" w:cs="宋体" w:hint="eastAsia"/>
          <w:b/>
          <w:szCs w:val="21"/>
        </w:rPr>
        <w:t>证书扫描件邮件至：</w:t>
      </w:r>
      <w:r w:rsidRPr="00160D32">
        <w:rPr>
          <w:rFonts w:ascii="宋体" w:hAnsi="宋体" w:cs="宋体"/>
          <w:b/>
          <w:bCs/>
          <w:kern w:val="0"/>
          <w:szCs w:val="21"/>
        </w:rPr>
        <w:t>EmaL:</w:t>
      </w:r>
      <w:r w:rsidRPr="00244A68">
        <w:rPr>
          <w:rFonts w:ascii="Times New Roman" w:hAnsi="Times New Roman"/>
          <w:b/>
          <w:bCs/>
          <w:kern w:val="0"/>
          <w:szCs w:val="21"/>
        </w:rPr>
        <w:t>sibohrrc@sina.com,171070791@qq.com,</w:t>
      </w:r>
      <w:r w:rsidRPr="00B65625">
        <w:t xml:space="preserve"> </w:t>
      </w:r>
      <w:hyperlink r:id="rId6" w:history="1">
        <w:r w:rsidRPr="00113A5C">
          <w:rPr>
            <w:rStyle w:val="Hyperlink"/>
            <w:rFonts w:ascii="Times New Roman" w:hAnsi="Times New Roman"/>
            <w:b/>
            <w:color w:val="000000"/>
            <w:u w:val="none"/>
          </w:rPr>
          <w:t>sibohrrc@163.com</w:t>
        </w:r>
      </w:hyperlink>
      <w:r w:rsidRPr="00BE0AA4">
        <w:rPr>
          <w:rFonts w:ascii="微软雅黑" w:eastAsia="微软雅黑" w:hAnsi="微软雅黑" w:hint="eastAsia"/>
          <w:szCs w:val="21"/>
        </w:rPr>
        <w:t>邮件主题统一命名为“应聘</w:t>
      </w:r>
      <w:r w:rsidRPr="00BE0AA4">
        <w:rPr>
          <w:rFonts w:ascii="宋体" w:hAnsi="宋体" w:cs="宋体" w:hint="eastAsia"/>
          <w:b/>
          <w:color w:val="000000"/>
          <w:kern w:val="0"/>
          <w:szCs w:val="21"/>
        </w:rPr>
        <w:t>类别</w:t>
      </w:r>
      <w:r w:rsidRPr="00BE0AA4">
        <w:rPr>
          <w:rFonts w:ascii="微软雅黑" w:eastAsia="微软雅黑" w:hAnsi="微软雅黑"/>
          <w:szCs w:val="21"/>
        </w:rPr>
        <w:t>+</w:t>
      </w:r>
      <w:r w:rsidRPr="00BE0AA4">
        <w:rPr>
          <w:rFonts w:ascii="微软雅黑" w:eastAsia="微软雅黑" w:hAnsi="微软雅黑" w:hint="eastAsia"/>
          <w:szCs w:val="21"/>
        </w:rPr>
        <w:t>姓名</w:t>
      </w:r>
      <w:r w:rsidRPr="00BE0AA4">
        <w:rPr>
          <w:rFonts w:ascii="微软雅黑" w:eastAsia="微软雅黑" w:hAnsi="微软雅黑"/>
          <w:szCs w:val="21"/>
        </w:rPr>
        <w:t>+</w:t>
      </w:r>
      <w:r w:rsidRPr="00BE0AA4">
        <w:rPr>
          <w:rFonts w:ascii="宋体" w:hAnsi="宋体" w:cs="宋体" w:hint="eastAsia"/>
          <w:color w:val="000000"/>
          <w:szCs w:val="21"/>
        </w:rPr>
        <w:t>中国优秀人才网</w:t>
      </w:r>
      <w:r w:rsidRPr="00BE0AA4">
        <w:rPr>
          <w:rFonts w:ascii="仿宋_GB2312" w:eastAsia="仿宋_GB2312" w:hAnsi="Verdana"/>
          <w:szCs w:val="21"/>
        </w:rPr>
        <w:t xml:space="preserve"> </w:t>
      </w:r>
    </w:p>
    <w:p w:rsidR="00E733FF" w:rsidRPr="00160D32" w:rsidRDefault="00E733FF">
      <w:pPr>
        <w:rPr>
          <w:rFonts w:ascii="宋体" w:cs="宋体"/>
          <w:b/>
          <w:bCs/>
          <w:kern w:val="0"/>
          <w:szCs w:val="21"/>
        </w:rPr>
      </w:pPr>
      <w:r w:rsidRPr="00160D32">
        <w:rPr>
          <w:rFonts w:ascii="宋体" w:hAnsi="宋体" w:cs="宋体" w:hint="eastAsia"/>
          <w:b/>
          <w:bCs/>
          <w:kern w:val="0"/>
          <w:szCs w:val="21"/>
        </w:rPr>
        <w:t>学校地址：上海市浦东新区惠南镇城南路</w:t>
      </w:r>
      <w:r w:rsidRPr="00160D32">
        <w:rPr>
          <w:rFonts w:ascii="宋体" w:hAnsi="宋体" w:cs="宋体"/>
          <w:b/>
          <w:bCs/>
          <w:kern w:val="0"/>
          <w:szCs w:val="21"/>
        </w:rPr>
        <w:t>1408</w:t>
      </w:r>
      <w:r w:rsidRPr="00160D32">
        <w:rPr>
          <w:rFonts w:ascii="宋体" w:hAnsi="宋体" w:cs="宋体" w:hint="eastAsia"/>
          <w:b/>
          <w:bCs/>
          <w:kern w:val="0"/>
          <w:szCs w:val="21"/>
        </w:rPr>
        <w:t>号</w:t>
      </w:r>
      <w:r w:rsidRPr="00160D32">
        <w:rPr>
          <w:rFonts w:ascii="宋体" w:hAnsi="宋体" w:cs="宋体"/>
          <w:b/>
          <w:bCs/>
          <w:kern w:val="0"/>
          <w:szCs w:val="21"/>
        </w:rPr>
        <w:t xml:space="preserve"> </w:t>
      </w:r>
    </w:p>
    <w:p w:rsidR="00E733FF" w:rsidRPr="00BE0AA4" w:rsidRDefault="00E733FF">
      <w:pPr>
        <w:rPr>
          <w:rFonts w:ascii="宋体" w:cs="宋体"/>
          <w:b/>
          <w:bCs/>
          <w:kern w:val="0"/>
          <w:szCs w:val="21"/>
        </w:rPr>
      </w:pPr>
      <w:r w:rsidRPr="00160D32">
        <w:rPr>
          <w:rFonts w:ascii="宋体" w:hAnsi="宋体" w:cs="宋体" w:hint="eastAsia"/>
          <w:b/>
          <w:bCs/>
          <w:kern w:val="0"/>
          <w:szCs w:val="21"/>
        </w:rPr>
        <w:t>联系电话：</w:t>
      </w:r>
      <w:r w:rsidRPr="00160D32">
        <w:rPr>
          <w:rFonts w:ascii="宋体" w:hAnsi="宋体" w:cs="宋体"/>
          <w:b/>
          <w:bCs/>
          <w:kern w:val="0"/>
          <w:szCs w:val="21"/>
        </w:rPr>
        <w:t xml:space="preserve">021-68029075      </w:t>
      </w:r>
      <w:r w:rsidRPr="00160D32">
        <w:rPr>
          <w:rFonts w:ascii="宋体" w:hAnsi="宋体" w:cs="宋体" w:hint="eastAsia"/>
          <w:b/>
          <w:bCs/>
          <w:kern w:val="0"/>
          <w:szCs w:val="21"/>
        </w:rPr>
        <w:t>联系人：李老师</w:t>
      </w:r>
      <w:r w:rsidRPr="00160D32">
        <w:rPr>
          <w:rFonts w:ascii="宋体" w:hAnsi="宋体" w:cs="宋体"/>
          <w:b/>
          <w:bCs/>
          <w:kern w:val="0"/>
          <w:szCs w:val="21"/>
        </w:rPr>
        <w:t xml:space="preserve"> </w:t>
      </w:r>
    </w:p>
    <w:sectPr w:rsidR="00E733FF" w:rsidRPr="00BE0AA4" w:rsidSect="00D809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3FF" w:rsidRDefault="00E733FF" w:rsidP="0056257C">
      <w:r>
        <w:separator/>
      </w:r>
    </w:p>
  </w:endnote>
  <w:endnote w:type="continuationSeparator" w:id="0">
    <w:p w:rsidR="00E733FF" w:rsidRDefault="00E733FF" w:rsidP="00562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altName w:val="????"/>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3FF" w:rsidRDefault="00E733FF" w:rsidP="0056257C">
      <w:r>
        <w:separator/>
      </w:r>
    </w:p>
  </w:footnote>
  <w:footnote w:type="continuationSeparator" w:id="0">
    <w:p w:rsidR="00E733FF" w:rsidRDefault="00E733FF" w:rsidP="00562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4214CD3"/>
    <w:rsid w:val="0000797A"/>
    <w:rsid w:val="00032021"/>
    <w:rsid w:val="000324B4"/>
    <w:rsid w:val="00077542"/>
    <w:rsid w:val="000D6D55"/>
    <w:rsid w:val="000F78D4"/>
    <w:rsid w:val="00110DE7"/>
    <w:rsid w:val="00113A5C"/>
    <w:rsid w:val="00160D32"/>
    <w:rsid w:val="00170574"/>
    <w:rsid w:val="00197142"/>
    <w:rsid w:val="001C5C17"/>
    <w:rsid w:val="00214964"/>
    <w:rsid w:val="00244A68"/>
    <w:rsid w:val="00252CF2"/>
    <w:rsid w:val="003574E8"/>
    <w:rsid w:val="003579E1"/>
    <w:rsid w:val="00371A4B"/>
    <w:rsid w:val="003D0E66"/>
    <w:rsid w:val="00432957"/>
    <w:rsid w:val="00452E7A"/>
    <w:rsid w:val="00472914"/>
    <w:rsid w:val="00477658"/>
    <w:rsid w:val="00483343"/>
    <w:rsid w:val="004D67F3"/>
    <w:rsid w:val="004E1024"/>
    <w:rsid w:val="005234A3"/>
    <w:rsid w:val="0056257C"/>
    <w:rsid w:val="00580791"/>
    <w:rsid w:val="00580835"/>
    <w:rsid w:val="00585EA1"/>
    <w:rsid w:val="005C5577"/>
    <w:rsid w:val="00610FA0"/>
    <w:rsid w:val="00621F37"/>
    <w:rsid w:val="006C61CB"/>
    <w:rsid w:val="006C6C99"/>
    <w:rsid w:val="006E02A4"/>
    <w:rsid w:val="006E1B09"/>
    <w:rsid w:val="00712578"/>
    <w:rsid w:val="00724DA9"/>
    <w:rsid w:val="007274AC"/>
    <w:rsid w:val="00767F11"/>
    <w:rsid w:val="007B1652"/>
    <w:rsid w:val="007D4DDD"/>
    <w:rsid w:val="007F3EFD"/>
    <w:rsid w:val="00851B75"/>
    <w:rsid w:val="008D11F3"/>
    <w:rsid w:val="00987490"/>
    <w:rsid w:val="009A59D5"/>
    <w:rsid w:val="00A115CF"/>
    <w:rsid w:val="00A53317"/>
    <w:rsid w:val="00A62D35"/>
    <w:rsid w:val="00A92F75"/>
    <w:rsid w:val="00AC291C"/>
    <w:rsid w:val="00AF58C7"/>
    <w:rsid w:val="00B6371C"/>
    <w:rsid w:val="00B65625"/>
    <w:rsid w:val="00BE0AA4"/>
    <w:rsid w:val="00BF67AA"/>
    <w:rsid w:val="00C17F56"/>
    <w:rsid w:val="00C24C41"/>
    <w:rsid w:val="00C328D2"/>
    <w:rsid w:val="00C5021B"/>
    <w:rsid w:val="00C52ACA"/>
    <w:rsid w:val="00CC3D96"/>
    <w:rsid w:val="00CE2501"/>
    <w:rsid w:val="00D446BE"/>
    <w:rsid w:val="00D6265B"/>
    <w:rsid w:val="00D809BE"/>
    <w:rsid w:val="00E07DAA"/>
    <w:rsid w:val="00E5382D"/>
    <w:rsid w:val="00E733FF"/>
    <w:rsid w:val="00E931D0"/>
    <w:rsid w:val="00EA0792"/>
    <w:rsid w:val="00EC4B7D"/>
    <w:rsid w:val="00EE332A"/>
    <w:rsid w:val="00EF7C68"/>
    <w:rsid w:val="00F10061"/>
    <w:rsid w:val="00F17331"/>
    <w:rsid w:val="00F741CB"/>
    <w:rsid w:val="04367641"/>
    <w:rsid w:val="075E4C74"/>
    <w:rsid w:val="08210B5E"/>
    <w:rsid w:val="0F3D500B"/>
    <w:rsid w:val="12887A5C"/>
    <w:rsid w:val="24FF246D"/>
    <w:rsid w:val="280D74BD"/>
    <w:rsid w:val="2E31204F"/>
    <w:rsid w:val="394E4DBF"/>
    <w:rsid w:val="47C02C42"/>
    <w:rsid w:val="49EA1948"/>
    <w:rsid w:val="54214CD3"/>
    <w:rsid w:val="5A56190E"/>
    <w:rsid w:val="5C9607B8"/>
    <w:rsid w:val="5D5B4BB7"/>
    <w:rsid w:val="61C339BA"/>
    <w:rsid w:val="62B51E14"/>
    <w:rsid w:val="6BF00950"/>
    <w:rsid w:val="79EB6B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B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D80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sid w:val="00BF67AA"/>
    <w:rPr>
      <w:rFonts w:ascii="Courier New" w:hAnsi="Courier New" w:cs="Courier New"/>
      <w:sz w:val="20"/>
      <w:szCs w:val="20"/>
    </w:rPr>
  </w:style>
  <w:style w:type="character" w:customStyle="1" w:styleId="font11">
    <w:name w:val="font11"/>
    <w:basedOn w:val="DefaultParagraphFont"/>
    <w:uiPriority w:val="99"/>
    <w:rsid w:val="00D809BE"/>
    <w:rPr>
      <w:rFonts w:ascii="Calibri" w:hAnsi="Calibri" w:cs="Calibri"/>
      <w:b/>
      <w:color w:val="000000"/>
      <w:sz w:val="18"/>
      <w:szCs w:val="18"/>
      <w:u w:val="none"/>
    </w:rPr>
  </w:style>
  <w:style w:type="character" w:customStyle="1" w:styleId="font41">
    <w:name w:val="font41"/>
    <w:basedOn w:val="DefaultParagraphFont"/>
    <w:uiPriority w:val="99"/>
    <w:rsid w:val="00D809BE"/>
    <w:rPr>
      <w:rFonts w:ascii="宋体" w:eastAsia="宋体" w:hAnsi="宋体" w:cs="宋体"/>
      <w:b/>
      <w:color w:val="000000"/>
      <w:sz w:val="18"/>
      <w:szCs w:val="18"/>
      <w:u w:val="none"/>
    </w:rPr>
  </w:style>
  <w:style w:type="paragraph" w:styleId="Header">
    <w:name w:val="header"/>
    <w:basedOn w:val="Normal"/>
    <w:link w:val="HeaderChar"/>
    <w:uiPriority w:val="99"/>
    <w:rsid w:val="005625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6257C"/>
    <w:rPr>
      <w:rFonts w:ascii="Calibri" w:hAnsi="Calibri" w:cs="Times New Roman"/>
      <w:kern w:val="2"/>
      <w:sz w:val="18"/>
      <w:szCs w:val="18"/>
    </w:rPr>
  </w:style>
  <w:style w:type="paragraph" w:styleId="Footer">
    <w:name w:val="footer"/>
    <w:basedOn w:val="Normal"/>
    <w:link w:val="FooterChar"/>
    <w:uiPriority w:val="99"/>
    <w:rsid w:val="005625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6257C"/>
    <w:rPr>
      <w:rFonts w:ascii="Calibri" w:hAnsi="Calibri" w:cs="Times New Roman"/>
      <w:kern w:val="2"/>
      <w:sz w:val="18"/>
      <w:szCs w:val="18"/>
    </w:rPr>
  </w:style>
  <w:style w:type="character" w:styleId="Hyperlink">
    <w:name w:val="Hyperlink"/>
    <w:basedOn w:val="DefaultParagraphFont"/>
    <w:uiPriority w:val="99"/>
    <w:rsid w:val="007B1652"/>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bohrrc@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178</Words>
  <Characters>1017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12</cp:lastModifiedBy>
  <cp:revision>12</cp:revision>
  <cp:lastPrinted>2017-11-16T07:00:00Z</cp:lastPrinted>
  <dcterms:created xsi:type="dcterms:W3CDTF">2017-12-26T01:04:00Z</dcterms:created>
  <dcterms:modified xsi:type="dcterms:W3CDTF">2018-03-09T12:44:00Z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