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F7" w:rsidRPr="009E3EF7" w:rsidRDefault="009E3EF7" w:rsidP="009E3EF7">
      <w:pPr>
        <w:widowControl/>
        <w:shd w:val="clear" w:color="auto" w:fill="FFFFFF"/>
        <w:spacing w:after="150" w:line="276" w:lineRule="auto"/>
        <w:jc w:val="center"/>
        <w:rPr>
          <w:rFonts w:ascii="黑体" w:eastAsia="黑体" w:hAnsi="黑体" w:cs="宋体"/>
          <w:color w:val="333333"/>
          <w:kern w:val="0"/>
          <w:sz w:val="36"/>
        </w:rPr>
      </w:pPr>
      <w:bookmarkStart w:id="0" w:name="_Toc446881833"/>
      <w:r w:rsidRPr="009E3EF7">
        <w:rPr>
          <w:rFonts w:ascii="黑体" w:eastAsia="黑体" w:hAnsi="黑体" w:cs="宋体" w:hint="eastAsia"/>
          <w:color w:val="333333"/>
          <w:kern w:val="0"/>
          <w:sz w:val="36"/>
        </w:rPr>
        <w:t>招聘启事</w:t>
      </w:r>
    </w:p>
    <w:p w:rsidR="00A41D1E" w:rsidRPr="003F7F0F" w:rsidRDefault="00A41D1E" w:rsidP="00A41D1E">
      <w:pPr>
        <w:widowControl/>
        <w:shd w:val="clear" w:color="auto" w:fill="FFFFFF"/>
        <w:spacing w:after="150" w:line="276" w:lineRule="auto"/>
        <w:ind w:firstLine="480"/>
        <w:jc w:val="left"/>
        <w:rPr>
          <w:rFonts w:asciiTheme="minorEastAsia" w:eastAsiaTheme="minorEastAsia" w:hAnsiTheme="minorEastAsia" w:cs="宋体"/>
          <w:b/>
          <w:color w:val="333333"/>
          <w:kern w:val="0"/>
          <w:sz w:val="24"/>
        </w:rPr>
      </w:pPr>
      <w:r w:rsidRPr="003F7F0F">
        <w:rPr>
          <w:rFonts w:asciiTheme="minorEastAsia" w:eastAsiaTheme="minorEastAsia" w:hAnsiTheme="minorEastAsia" w:cs="宋体" w:hint="eastAsia"/>
          <w:b/>
          <w:color w:val="333333"/>
          <w:kern w:val="0"/>
          <w:sz w:val="24"/>
        </w:rPr>
        <w:t>公司简介:</w:t>
      </w:r>
    </w:p>
    <w:p w:rsidR="003F7F0F" w:rsidRPr="003F7F0F" w:rsidRDefault="003F7F0F" w:rsidP="003F7F0F">
      <w:pPr>
        <w:ind w:firstLineChars="200" w:firstLine="480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3F7F0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上海城投水务（集团）有限公司供水分公司</w:t>
      </w:r>
      <w:r w:rsidRPr="003F7F0F">
        <w:rPr>
          <w:rFonts w:asciiTheme="minorEastAsia" w:eastAsiaTheme="minorEastAsia" w:hAnsiTheme="minorEastAsia" w:cs="宋体"/>
          <w:color w:val="333333"/>
          <w:kern w:val="0"/>
          <w:sz w:val="24"/>
        </w:rPr>
        <w:t>于201</w:t>
      </w:r>
      <w:r w:rsidRPr="003F7F0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4</w:t>
      </w:r>
      <w:r w:rsidRPr="003F7F0F">
        <w:rPr>
          <w:rFonts w:asciiTheme="minorEastAsia" w:eastAsiaTheme="minorEastAsia" w:hAnsiTheme="minorEastAsia" w:cs="宋体"/>
          <w:color w:val="333333"/>
          <w:kern w:val="0"/>
          <w:sz w:val="24"/>
        </w:rPr>
        <w:t>年</w:t>
      </w:r>
      <w:r w:rsidRPr="003F7F0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9</w:t>
      </w:r>
      <w:r w:rsidRPr="003F7F0F">
        <w:rPr>
          <w:rFonts w:asciiTheme="minorEastAsia" w:eastAsiaTheme="minorEastAsia" w:hAnsiTheme="minorEastAsia" w:cs="宋体"/>
          <w:color w:val="333333"/>
          <w:kern w:val="0"/>
          <w:sz w:val="24"/>
        </w:rPr>
        <w:t>月</w:t>
      </w:r>
      <w:r w:rsidRPr="003F7F0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10</w:t>
      </w:r>
      <w:r w:rsidRPr="003F7F0F">
        <w:rPr>
          <w:rFonts w:asciiTheme="minorEastAsia" w:eastAsiaTheme="minorEastAsia" w:hAnsiTheme="minorEastAsia" w:cs="宋体"/>
          <w:color w:val="333333"/>
          <w:kern w:val="0"/>
          <w:sz w:val="24"/>
        </w:rPr>
        <w:t>日</w:t>
      </w:r>
      <w:r w:rsidRPr="003F7F0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正式成立，是城投水务集团下属一家专业致力于供水运营的大型国有企业。</w:t>
      </w:r>
    </w:p>
    <w:p w:rsidR="003F7F0F" w:rsidRPr="003F7F0F" w:rsidRDefault="003F7F0F" w:rsidP="003F7F0F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3F7F0F">
        <w:rPr>
          <w:rFonts w:asciiTheme="minorEastAsia" w:eastAsiaTheme="minorEastAsia" w:hAnsiTheme="minorEastAsia" w:cs="宋体"/>
          <w:color w:val="333333"/>
          <w:kern w:val="0"/>
          <w:sz w:val="24"/>
        </w:rPr>
        <w:t>公司供水规模</w:t>
      </w:r>
      <w:r w:rsidRPr="003F7F0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约</w:t>
      </w:r>
      <w:r w:rsidRPr="003F7F0F">
        <w:rPr>
          <w:rFonts w:asciiTheme="minorEastAsia" w:eastAsiaTheme="minorEastAsia" w:hAnsiTheme="minorEastAsia" w:cs="宋体"/>
          <w:color w:val="333333"/>
          <w:kern w:val="0"/>
          <w:sz w:val="24"/>
        </w:rPr>
        <w:t>为</w:t>
      </w:r>
      <w:r w:rsidRPr="003F7F0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446</w:t>
      </w:r>
      <w:r w:rsidRPr="003F7F0F">
        <w:rPr>
          <w:rFonts w:asciiTheme="minorEastAsia" w:eastAsiaTheme="minorEastAsia" w:hAnsiTheme="minorEastAsia" w:cs="宋体"/>
          <w:color w:val="333333"/>
          <w:kern w:val="0"/>
          <w:sz w:val="24"/>
        </w:rPr>
        <w:t>万立方米/日；供水面积约</w:t>
      </w:r>
      <w:r w:rsidRPr="003F7F0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958</w:t>
      </w:r>
      <w:r w:rsidRPr="003F7F0F">
        <w:rPr>
          <w:rFonts w:asciiTheme="minorEastAsia" w:eastAsiaTheme="minorEastAsia" w:hAnsiTheme="minorEastAsia" w:cs="宋体"/>
          <w:color w:val="333333"/>
          <w:kern w:val="0"/>
          <w:sz w:val="24"/>
        </w:rPr>
        <w:t>平方公里；供水服务区域为上海市黄浦江以西，包括：</w:t>
      </w:r>
      <w:r w:rsidRPr="003F7F0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虹口区、杨浦区、普陀区、宝山区、</w:t>
      </w:r>
      <w:r w:rsidRPr="003F7F0F">
        <w:rPr>
          <w:rFonts w:asciiTheme="minorEastAsia" w:eastAsiaTheme="minorEastAsia" w:hAnsiTheme="minorEastAsia" w:cs="宋体"/>
          <w:color w:val="333333"/>
          <w:kern w:val="0"/>
          <w:sz w:val="24"/>
        </w:rPr>
        <w:t>黄浦区、静安区、长宁区、徐汇区、闵行区（黄浦江以西地区）、松江区(新桥、九亭、泗泾三镇)和青浦区（徐泾、华新两镇）等；自来水管线直径75毫米以上长度约</w:t>
      </w:r>
      <w:r w:rsidRPr="003F7F0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12292</w:t>
      </w:r>
      <w:r w:rsidRPr="003F7F0F">
        <w:rPr>
          <w:rFonts w:asciiTheme="minorEastAsia" w:eastAsiaTheme="minorEastAsia" w:hAnsiTheme="minorEastAsia" w:cs="宋体"/>
          <w:color w:val="333333"/>
          <w:kern w:val="0"/>
          <w:sz w:val="24"/>
        </w:rPr>
        <w:t>公里，</w:t>
      </w:r>
      <w:r w:rsidRPr="003F7F0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在装水表</w:t>
      </w:r>
      <w:r w:rsidRPr="003F7F0F">
        <w:rPr>
          <w:rFonts w:asciiTheme="minorEastAsia" w:eastAsiaTheme="minorEastAsia" w:hAnsiTheme="minorEastAsia" w:cs="宋体"/>
          <w:color w:val="333333"/>
          <w:kern w:val="0"/>
          <w:sz w:val="24"/>
        </w:rPr>
        <w:t>约</w:t>
      </w:r>
      <w:r w:rsidRPr="003F7F0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448</w:t>
      </w:r>
      <w:r w:rsidRPr="003F7F0F">
        <w:rPr>
          <w:rFonts w:asciiTheme="minorEastAsia" w:eastAsiaTheme="minorEastAsia" w:hAnsiTheme="minorEastAsia" w:cs="宋体"/>
          <w:color w:val="333333"/>
          <w:kern w:val="0"/>
          <w:sz w:val="24"/>
        </w:rPr>
        <w:t>万</w:t>
      </w:r>
      <w:r w:rsidRPr="003F7F0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只</w:t>
      </w:r>
      <w:r w:rsidRPr="003F7F0F">
        <w:rPr>
          <w:rFonts w:asciiTheme="minorEastAsia" w:eastAsiaTheme="minorEastAsia" w:hAnsiTheme="minorEastAsia" w:cs="宋体"/>
          <w:color w:val="333333"/>
          <w:kern w:val="0"/>
          <w:sz w:val="24"/>
        </w:rPr>
        <w:t>。</w:t>
      </w:r>
    </w:p>
    <w:p w:rsidR="003F7F0F" w:rsidRPr="003F7F0F" w:rsidRDefault="003F7F0F" w:rsidP="003F7F0F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3F7F0F">
        <w:rPr>
          <w:rFonts w:asciiTheme="minorEastAsia" w:eastAsiaTheme="minorEastAsia" w:hAnsiTheme="minorEastAsia" w:cs="宋体" w:hint="eastAsia"/>
          <w:color w:val="333333"/>
          <w:kern w:val="0"/>
          <w:sz w:val="24"/>
        </w:rPr>
        <w:t>上海城投水务（集团）有限公司供水分公司经营范围：自来水输配和销售服务，管网设施维护和工程管理，给排水工程投资、建设管理，供水专业技术领域内的技术开发、技术咨询、技术转让、技术服务。</w:t>
      </w:r>
    </w:p>
    <w:p w:rsidR="00A41D1E" w:rsidRPr="003F7F0F" w:rsidRDefault="00A41D1E" w:rsidP="00A41D1E">
      <w:pPr>
        <w:widowControl/>
        <w:shd w:val="clear" w:color="auto" w:fill="FFFFFF"/>
        <w:spacing w:after="150" w:line="276" w:lineRule="auto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</w:p>
    <w:p w:rsidR="003F7F0F" w:rsidRDefault="003F7F0F">
      <w:pPr>
        <w:widowControl/>
        <w:jc w:val="left"/>
        <w:rPr>
          <w:rFonts w:ascii="microsoft yahei" w:hAnsi="microsoft yahei" w:hint="eastAsia"/>
          <w:b/>
          <w:kern w:val="0"/>
          <w:sz w:val="24"/>
        </w:rPr>
      </w:pPr>
      <w:r>
        <w:rPr>
          <w:rFonts w:ascii="microsoft yahei" w:hAnsi="microsoft yahei" w:hint="eastAsia"/>
          <w:b/>
        </w:rPr>
        <w:br w:type="page"/>
      </w:r>
    </w:p>
    <w:p w:rsidR="0074206C" w:rsidRPr="003F7F0F" w:rsidRDefault="003F7F0F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lastRenderedPageBreak/>
        <w:t>招聘</w:t>
      </w:r>
      <w:r w:rsidR="0074206C" w:rsidRPr="003F7F0F">
        <w:rPr>
          <w:rFonts w:asciiTheme="minorEastAsia" w:eastAsiaTheme="minorEastAsia" w:hAnsiTheme="minorEastAsia" w:hint="eastAsia"/>
          <w:b/>
        </w:rPr>
        <w:t xml:space="preserve">岗位：供水服务代表 </w:t>
      </w:r>
      <w:r>
        <w:rPr>
          <w:rFonts w:asciiTheme="minorEastAsia" w:eastAsiaTheme="minorEastAsia" w:hAnsiTheme="minorEastAsia" w:hint="eastAsia"/>
          <w:b/>
        </w:rPr>
        <w:t xml:space="preserve">                        </w:t>
      </w:r>
      <w:r w:rsidR="0074206C" w:rsidRPr="003F7F0F">
        <w:rPr>
          <w:rFonts w:asciiTheme="minorEastAsia" w:eastAsiaTheme="minorEastAsia" w:hAnsiTheme="minorEastAsia" w:hint="eastAsia"/>
          <w:b/>
        </w:rPr>
        <w:t>招聘人数</w:t>
      </w:r>
      <w:r w:rsidR="0074206C" w:rsidRPr="003F7F0F">
        <w:rPr>
          <w:rFonts w:asciiTheme="minorEastAsia" w:eastAsiaTheme="minorEastAsia" w:hAnsiTheme="minorEastAsia" w:hint="eastAsia"/>
        </w:rPr>
        <w:t>：</w:t>
      </w:r>
      <w:r w:rsidR="00A41D1E" w:rsidRPr="003F7F0F">
        <w:rPr>
          <w:rFonts w:asciiTheme="minorEastAsia" w:eastAsiaTheme="minorEastAsia" w:hAnsiTheme="minorEastAsia" w:hint="eastAsia"/>
        </w:rPr>
        <w:t>5</w:t>
      </w:r>
      <w:r w:rsidR="0074206C" w:rsidRPr="003F7F0F">
        <w:rPr>
          <w:rFonts w:asciiTheme="minorEastAsia" w:eastAsiaTheme="minorEastAsia" w:hAnsiTheme="minorEastAsia" w:hint="eastAsia"/>
        </w:rPr>
        <w:t>0人</w:t>
      </w:r>
    </w:p>
    <w:p w:rsidR="0074206C" w:rsidRPr="003F7F0F" w:rsidRDefault="0074206C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  <w:b/>
        </w:rPr>
      </w:pPr>
      <w:r w:rsidRPr="003F7F0F">
        <w:rPr>
          <w:rFonts w:asciiTheme="minorEastAsia" w:eastAsiaTheme="minorEastAsia" w:hAnsiTheme="minorEastAsia" w:hint="eastAsia"/>
          <w:b/>
        </w:rPr>
        <w:t>岗位职责</w:t>
      </w:r>
    </w:p>
    <w:p w:rsidR="00A41D1E" w:rsidRPr="003F7F0F" w:rsidRDefault="00A41D1E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/>
        </w:rPr>
        <w:t xml:space="preserve">1. 负责受理及处理客户表务、用水问题等各类报修及咨询； </w:t>
      </w:r>
    </w:p>
    <w:p w:rsidR="00A41D1E" w:rsidRPr="003F7F0F" w:rsidRDefault="00A41D1E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/>
        </w:rPr>
        <w:t xml:space="preserve">2. 负责辖区内用户日常服务、咨询及计划停水通知等相关工作；并定期走访重要客户； </w:t>
      </w:r>
    </w:p>
    <w:p w:rsidR="00A41D1E" w:rsidRPr="003F7F0F" w:rsidRDefault="00A41D1E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/>
        </w:rPr>
        <w:t xml:space="preserve">3. 负责供水管线及附属设备的定期巡检； </w:t>
      </w:r>
    </w:p>
    <w:p w:rsidR="00A41D1E" w:rsidRPr="003F7F0F" w:rsidRDefault="00A41D1E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/>
        </w:rPr>
        <w:t>4. 负责二次供水接管小区的日常养护及相关管理工作；</w:t>
      </w:r>
    </w:p>
    <w:p w:rsidR="00A41D1E" w:rsidRPr="003F7F0F" w:rsidRDefault="00A41D1E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/>
        </w:rPr>
        <w:t xml:space="preserve">5. 负责各类疑难欠费征收工作； </w:t>
      </w:r>
    </w:p>
    <w:p w:rsidR="00A41D1E" w:rsidRPr="003F7F0F" w:rsidRDefault="00A41D1E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/>
        </w:rPr>
        <w:t xml:space="preserve">6. 负责辖区内供水工程施工、养护及抄表质量的监督检查； </w:t>
      </w:r>
    </w:p>
    <w:p w:rsidR="0074206C" w:rsidRPr="003F7F0F" w:rsidRDefault="00A41D1E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/>
        </w:rPr>
        <w:t>7. 负责预防、排查及劝阻危害社会用水秩序的行为。</w:t>
      </w:r>
    </w:p>
    <w:p w:rsidR="009E3EF7" w:rsidRPr="003F7F0F" w:rsidRDefault="009E3EF7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 w:hint="eastAsia"/>
          <w:b/>
        </w:rPr>
        <w:t>任职条件</w:t>
      </w:r>
    </w:p>
    <w:p w:rsidR="009E3EF7" w:rsidRPr="003F7F0F" w:rsidRDefault="009E3EF7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/>
        </w:rPr>
        <w:t>1. 学历：本科及以上；</w:t>
      </w:r>
    </w:p>
    <w:p w:rsidR="009E3EF7" w:rsidRPr="003F7F0F" w:rsidRDefault="009E3EF7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/>
        </w:rPr>
        <w:t>2. 专业：专业不限，给排水专业优先；</w:t>
      </w:r>
    </w:p>
    <w:p w:rsidR="009E3EF7" w:rsidRPr="003F7F0F" w:rsidRDefault="009E3EF7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/>
        </w:rPr>
        <w:t xml:space="preserve">3. 经验：应届毕业生优先； </w:t>
      </w:r>
    </w:p>
    <w:p w:rsidR="009E3EF7" w:rsidRPr="003F7F0F" w:rsidRDefault="009E3EF7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/>
        </w:rPr>
        <w:t xml:space="preserve">4. 年龄：35岁及以下； </w:t>
      </w:r>
    </w:p>
    <w:p w:rsidR="009E3EF7" w:rsidRPr="003F7F0F" w:rsidRDefault="009E3EF7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/>
        </w:rPr>
        <w:t xml:space="preserve">5. 能力素质要求： 人品正直，遵纪守法；身心健康，热爱水务行业； 具备较强的沟通协调能力和组织能力； 具备高度责任心，服从指挥和安排； </w:t>
      </w:r>
    </w:p>
    <w:p w:rsidR="009E3EF7" w:rsidRPr="003F7F0F" w:rsidRDefault="009E3EF7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/>
        </w:rPr>
        <w:t>6. 其他要求：上海户籍。</w:t>
      </w:r>
    </w:p>
    <w:p w:rsidR="009E3EF7" w:rsidRPr="003F7F0F" w:rsidRDefault="009E3EF7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  <w:b/>
        </w:rPr>
      </w:pPr>
      <w:r w:rsidRPr="003F7F0F">
        <w:rPr>
          <w:rFonts w:asciiTheme="minorEastAsia" w:eastAsiaTheme="minorEastAsia" w:hAnsiTheme="minorEastAsia" w:hint="eastAsia"/>
          <w:b/>
        </w:rPr>
        <w:t>简历投递渠道</w:t>
      </w:r>
    </w:p>
    <w:p w:rsidR="009E3EF7" w:rsidRPr="003F7F0F" w:rsidRDefault="009E3EF7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/>
        </w:rPr>
        <w:t>请应聘者前往</w:t>
      </w:r>
      <w:hyperlink r:id="rId7" w:tgtFrame="_blank" w:tooltip="简历模板下载" w:history="1">
        <w:r w:rsidRPr="003F7F0F">
          <w:rPr>
            <w:rFonts w:asciiTheme="minorEastAsia" w:eastAsiaTheme="minorEastAsia" w:hAnsiTheme="minorEastAsia"/>
          </w:rPr>
          <w:t>http://www.shanghaiwater.com/ResumeTemplate.html</w:t>
        </w:r>
      </w:hyperlink>
      <w:r w:rsidRPr="003F7F0F">
        <w:rPr>
          <w:rFonts w:asciiTheme="minorEastAsia" w:eastAsiaTheme="minorEastAsia" w:hAnsiTheme="minorEastAsia"/>
        </w:rPr>
        <w:t>下载简历模版，填写完成后将个人简历通过E-mail发送至本次招聘邮箱：smiwaterzp@shanghaiwater.com。</w:t>
      </w:r>
    </w:p>
    <w:p w:rsidR="009E3EF7" w:rsidRDefault="009E3EF7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/>
        </w:rPr>
        <w:t>发送邮件时，请注意将简历命名为“</w:t>
      </w:r>
      <w:r w:rsidRPr="003F7F0F">
        <w:rPr>
          <w:rFonts w:asciiTheme="minorEastAsia" w:eastAsiaTheme="minorEastAsia" w:hAnsiTheme="minorEastAsia" w:hint="eastAsia"/>
        </w:rPr>
        <w:t>供水服务代表-姓名</w:t>
      </w:r>
      <w:r w:rsidRPr="003F7F0F">
        <w:rPr>
          <w:rFonts w:asciiTheme="minorEastAsia" w:eastAsiaTheme="minorEastAsia" w:hAnsiTheme="minorEastAsia"/>
        </w:rPr>
        <w:t>”，同时注明邮件主题，邮件主题请与简历名称一致。</w:t>
      </w:r>
    </w:p>
    <w:p w:rsidR="00AE1A7F" w:rsidRPr="00AE1A7F" w:rsidRDefault="00231179" w:rsidP="003F7F0F">
      <w:pPr>
        <w:pStyle w:val="a3"/>
        <w:shd w:val="clear" w:color="auto" w:fill="FFFFFF"/>
        <w:spacing w:beforeAutospacing="0" w:after="0" w:afterAutospacing="0" w:line="360" w:lineRule="auto"/>
        <w:rPr>
          <w:rFonts w:asciiTheme="minorEastAsia" w:eastAsiaTheme="minorEastAsia" w:hAnsiTheme="minorEastAsia"/>
        </w:rPr>
      </w:pPr>
      <w:r>
        <w:rPr>
          <w:rStyle w:val="a8"/>
          <w:rFonts w:ascii="microsoft yahei" w:hAnsi="microsoft yahei"/>
          <w:color w:val="C00000"/>
          <w:sz w:val="21"/>
          <w:szCs w:val="21"/>
          <w:shd w:val="clear" w:color="auto" w:fill="FFFFFF"/>
        </w:rPr>
        <w:t>报名时间截止：</w:t>
      </w:r>
      <w:r>
        <w:rPr>
          <w:rStyle w:val="a8"/>
          <w:rFonts w:ascii="microsoft yahei" w:hAnsi="microsoft yahei"/>
          <w:color w:val="C00000"/>
          <w:sz w:val="21"/>
          <w:szCs w:val="21"/>
          <w:shd w:val="clear" w:color="auto" w:fill="FFFFFF"/>
        </w:rPr>
        <w:t>2018</w:t>
      </w:r>
      <w:r>
        <w:rPr>
          <w:rStyle w:val="a8"/>
          <w:rFonts w:ascii="microsoft yahei" w:hAnsi="microsoft yahei"/>
          <w:color w:val="C00000"/>
          <w:sz w:val="21"/>
          <w:szCs w:val="21"/>
          <w:shd w:val="clear" w:color="auto" w:fill="FFFFFF"/>
        </w:rPr>
        <w:t>年</w:t>
      </w:r>
      <w:r>
        <w:rPr>
          <w:rStyle w:val="a8"/>
          <w:rFonts w:ascii="microsoft yahei" w:hAnsi="microsoft yahei"/>
          <w:color w:val="C00000"/>
          <w:sz w:val="21"/>
          <w:szCs w:val="21"/>
          <w:shd w:val="clear" w:color="auto" w:fill="FFFFFF"/>
        </w:rPr>
        <w:t>4</w:t>
      </w:r>
      <w:r>
        <w:rPr>
          <w:rStyle w:val="a8"/>
          <w:rFonts w:ascii="microsoft yahei" w:hAnsi="microsoft yahei"/>
          <w:color w:val="C00000"/>
          <w:sz w:val="21"/>
          <w:szCs w:val="21"/>
          <w:shd w:val="clear" w:color="auto" w:fill="FFFFFF"/>
        </w:rPr>
        <w:t>月</w:t>
      </w:r>
      <w:r>
        <w:rPr>
          <w:rStyle w:val="a8"/>
          <w:rFonts w:ascii="microsoft yahei" w:hAnsi="microsoft yahei"/>
          <w:color w:val="C00000"/>
          <w:sz w:val="21"/>
          <w:szCs w:val="21"/>
          <w:shd w:val="clear" w:color="auto" w:fill="FFFFFF"/>
        </w:rPr>
        <w:t>8</w:t>
      </w:r>
      <w:r>
        <w:rPr>
          <w:rStyle w:val="a8"/>
          <w:rFonts w:ascii="microsoft yahei" w:hAnsi="microsoft yahei"/>
          <w:color w:val="C00000"/>
          <w:sz w:val="21"/>
          <w:szCs w:val="21"/>
          <w:shd w:val="clear" w:color="auto" w:fill="FFFFFF"/>
        </w:rPr>
        <w:t>日</w:t>
      </w:r>
    </w:p>
    <w:p w:rsidR="003F7F0F" w:rsidRPr="003F7F0F" w:rsidRDefault="003F7F0F" w:rsidP="003F7F0F">
      <w:pPr>
        <w:pStyle w:val="a3"/>
        <w:shd w:val="clear" w:color="auto" w:fill="FFFFFF"/>
        <w:spacing w:beforeAutospacing="0" w:after="150" w:afterAutospacing="0"/>
        <w:ind w:firstLine="480"/>
        <w:jc w:val="right"/>
        <w:rPr>
          <w:rFonts w:asciiTheme="minorEastAsia" w:eastAsiaTheme="minorEastAsia" w:hAnsiTheme="minorEastAsia"/>
        </w:rPr>
      </w:pPr>
    </w:p>
    <w:bookmarkEnd w:id="0"/>
    <w:p w:rsidR="009E3EF7" w:rsidRPr="003F7F0F" w:rsidRDefault="003F7F0F" w:rsidP="003F7F0F">
      <w:pPr>
        <w:pStyle w:val="a3"/>
        <w:shd w:val="clear" w:color="auto" w:fill="FFFFFF"/>
        <w:spacing w:beforeAutospacing="0" w:after="150" w:afterAutospacing="0"/>
        <w:ind w:firstLine="480"/>
        <w:jc w:val="right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 w:hint="eastAsia"/>
        </w:rPr>
        <w:t>上海城投水务（集团）有限公司供水分公司</w:t>
      </w:r>
    </w:p>
    <w:p w:rsidR="003F7F0F" w:rsidRPr="003F7F0F" w:rsidRDefault="003F7F0F" w:rsidP="003F7F0F">
      <w:pPr>
        <w:pStyle w:val="a3"/>
        <w:shd w:val="clear" w:color="auto" w:fill="FFFFFF"/>
        <w:spacing w:beforeAutospacing="0" w:after="150" w:afterAutospacing="0"/>
        <w:ind w:firstLine="480"/>
        <w:jc w:val="right"/>
        <w:rPr>
          <w:rFonts w:asciiTheme="minorEastAsia" w:eastAsiaTheme="minorEastAsia" w:hAnsiTheme="minorEastAsia"/>
        </w:rPr>
      </w:pPr>
      <w:r w:rsidRPr="003F7F0F">
        <w:rPr>
          <w:rFonts w:asciiTheme="minorEastAsia" w:eastAsiaTheme="minorEastAsia" w:hAnsiTheme="minorEastAsia" w:hint="eastAsia"/>
        </w:rPr>
        <w:t>2018年3月</w:t>
      </w:r>
    </w:p>
    <w:sectPr w:rsidR="003F7F0F" w:rsidRPr="003F7F0F" w:rsidSect="00041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E84" w:rsidRDefault="00801E84" w:rsidP="007345FA">
      <w:r>
        <w:separator/>
      </w:r>
    </w:p>
  </w:endnote>
  <w:endnote w:type="continuationSeparator" w:id="1">
    <w:p w:rsidR="00801E84" w:rsidRDefault="00801E84" w:rsidP="00734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E84" w:rsidRDefault="00801E84" w:rsidP="007345FA">
      <w:r>
        <w:separator/>
      </w:r>
    </w:p>
  </w:footnote>
  <w:footnote w:type="continuationSeparator" w:id="1">
    <w:p w:rsidR="00801E84" w:rsidRDefault="00801E84" w:rsidP="007345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91E1C"/>
    <w:multiLevelType w:val="multilevel"/>
    <w:tmpl w:val="12091E1C"/>
    <w:lvl w:ilvl="0">
      <w:start w:val="1"/>
      <w:numFmt w:val="decimal"/>
      <w:lvlText w:val="%1."/>
      <w:lvlJc w:val="left"/>
      <w:pPr>
        <w:ind w:left="420" w:hanging="420"/>
      </w:pPr>
      <w:rPr>
        <w:b w:val="0"/>
        <w:color w:val="auto"/>
        <w:sz w:val="21"/>
        <w:szCs w:val="21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0B0371"/>
    <w:multiLevelType w:val="multilevel"/>
    <w:tmpl w:val="570B0371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06C"/>
    <w:rsid w:val="00030927"/>
    <w:rsid w:val="0004182B"/>
    <w:rsid w:val="00063B98"/>
    <w:rsid w:val="001A6914"/>
    <w:rsid w:val="001F116B"/>
    <w:rsid w:val="00231179"/>
    <w:rsid w:val="00321404"/>
    <w:rsid w:val="00354BD2"/>
    <w:rsid w:val="0038711F"/>
    <w:rsid w:val="00393871"/>
    <w:rsid w:val="003F7F0F"/>
    <w:rsid w:val="00401D92"/>
    <w:rsid w:val="00465F47"/>
    <w:rsid w:val="00511769"/>
    <w:rsid w:val="005C6A66"/>
    <w:rsid w:val="007345FA"/>
    <w:rsid w:val="0074206C"/>
    <w:rsid w:val="00754415"/>
    <w:rsid w:val="00792DFD"/>
    <w:rsid w:val="00796DD9"/>
    <w:rsid w:val="00801E84"/>
    <w:rsid w:val="008132EA"/>
    <w:rsid w:val="00816738"/>
    <w:rsid w:val="00851C0A"/>
    <w:rsid w:val="00944DFA"/>
    <w:rsid w:val="009E3EF7"/>
    <w:rsid w:val="00A41D1E"/>
    <w:rsid w:val="00AE1A7F"/>
    <w:rsid w:val="00B5178A"/>
    <w:rsid w:val="00BA64CD"/>
    <w:rsid w:val="00C33615"/>
    <w:rsid w:val="00C60C3D"/>
    <w:rsid w:val="00CA5E66"/>
    <w:rsid w:val="00EA2A4A"/>
    <w:rsid w:val="00EF40C8"/>
    <w:rsid w:val="00FC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0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4206C"/>
    <w:pPr>
      <w:spacing w:beforeLines="50" w:afterLines="50" w:line="480" w:lineRule="auto"/>
      <w:jc w:val="left"/>
      <w:outlineLvl w:val="0"/>
    </w:pPr>
    <w:rPr>
      <w:rFonts w:ascii="Cambria" w:hAnsi="Cambria"/>
      <w:b/>
      <w:bCs/>
      <w:kern w:val="28"/>
      <w:sz w:val="24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74206C"/>
    <w:rPr>
      <w:rFonts w:ascii="Cambria" w:eastAsia="宋体" w:hAnsi="Cambria" w:cs="Times New Roman"/>
      <w:b/>
      <w:bCs/>
      <w:kern w:val="28"/>
      <w:sz w:val="24"/>
      <w:szCs w:val="32"/>
      <w:lang w:val="zh-CN"/>
    </w:rPr>
  </w:style>
  <w:style w:type="paragraph" w:styleId="a3">
    <w:name w:val="Normal (Web)"/>
    <w:basedOn w:val="a"/>
    <w:uiPriority w:val="99"/>
    <w:unhideWhenUsed/>
    <w:qFormat/>
    <w:rsid w:val="0074206C"/>
    <w:pPr>
      <w:spacing w:beforeAutospacing="1"/>
      <w:jc w:val="left"/>
    </w:pPr>
    <w:rPr>
      <w:kern w:val="0"/>
      <w:sz w:val="24"/>
    </w:rPr>
  </w:style>
  <w:style w:type="paragraph" w:customStyle="1" w:styleId="10">
    <w:name w:val="列出段落1"/>
    <w:basedOn w:val="a"/>
    <w:uiPriority w:val="34"/>
    <w:qFormat/>
    <w:rsid w:val="0074206C"/>
    <w:pPr>
      <w:ind w:firstLineChars="200" w:firstLine="420"/>
    </w:pPr>
  </w:style>
  <w:style w:type="paragraph" w:styleId="a4">
    <w:name w:val="Subtitle"/>
    <w:basedOn w:val="a"/>
    <w:next w:val="a"/>
    <w:link w:val="Char"/>
    <w:uiPriority w:val="11"/>
    <w:qFormat/>
    <w:rsid w:val="0074206C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4"/>
    <w:uiPriority w:val="11"/>
    <w:rsid w:val="0074206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header"/>
    <w:basedOn w:val="a"/>
    <w:link w:val="Char0"/>
    <w:uiPriority w:val="99"/>
    <w:semiHidden/>
    <w:unhideWhenUsed/>
    <w:rsid w:val="00734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345F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34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345FA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E3EF7"/>
    <w:rPr>
      <w:color w:val="0000FF"/>
      <w:u w:val="single"/>
    </w:rPr>
  </w:style>
  <w:style w:type="character" w:styleId="a8">
    <w:name w:val="Strong"/>
    <w:basedOn w:val="a0"/>
    <w:uiPriority w:val="22"/>
    <w:qFormat/>
    <w:rsid w:val="002311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anghaiwater.com/ResumeTemplat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2018-03-06T06:00:00Z</cp:lastPrinted>
  <dcterms:created xsi:type="dcterms:W3CDTF">2018-03-06T06:00:00Z</dcterms:created>
  <dcterms:modified xsi:type="dcterms:W3CDTF">2018-03-23T04:06:00Z</dcterms:modified>
</cp:coreProperties>
</file>