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08" w:rsidRPr="006332A6" w:rsidRDefault="00603321" w:rsidP="001A101F">
      <w:pPr>
        <w:jc w:val="center"/>
        <w:rPr>
          <w:rFonts w:ascii="Arial" w:eastAsiaTheme="majorEastAsia" w:hAnsi="Arial" w:cs="Arial"/>
          <w:b/>
          <w:sz w:val="24"/>
        </w:rPr>
      </w:pPr>
      <w:proofErr w:type="gramStart"/>
      <w:r>
        <w:rPr>
          <w:rFonts w:ascii="Arial" w:eastAsiaTheme="majorEastAsia" w:hAnsi="Arial" w:cs="Arial" w:hint="eastAsia"/>
          <w:b/>
          <w:sz w:val="24"/>
        </w:rPr>
        <w:t>玫</w:t>
      </w:r>
      <w:proofErr w:type="gramEnd"/>
      <w:r>
        <w:rPr>
          <w:rFonts w:ascii="Arial" w:eastAsiaTheme="majorEastAsia" w:hAnsi="Arial" w:cs="Arial" w:hint="eastAsia"/>
          <w:b/>
          <w:sz w:val="24"/>
        </w:rPr>
        <w:t>琳</w:t>
      </w:r>
      <w:proofErr w:type="gramStart"/>
      <w:r>
        <w:rPr>
          <w:rFonts w:ascii="Arial" w:eastAsiaTheme="majorEastAsia" w:hAnsi="Arial" w:cs="Arial" w:hint="eastAsia"/>
          <w:b/>
          <w:sz w:val="24"/>
        </w:rPr>
        <w:t>凯</w:t>
      </w:r>
      <w:proofErr w:type="gramEnd"/>
      <w:r>
        <w:rPr>
          <w:rFonts w:ascii="Arial" w:eastAsiaTheme="majorEastAsia" w:hAnsi="Arial" w:cs="Arial"/>
          <w:b/>
          <w:sz w:val="24"/>
        </w:rPr>
        <w:t>（</w:t>
      </w:r>
      <w:r>
        <w:rPr>
          <w:rFonts w:ascii="Arial" w:eastAsiaTheme="majorEastAsia" w:hAnsi="Arial" w:cs="Arial" w:hint="eastAsia"/>
          <w:b/>
          <w:sz w:val="24"/>
        </w:rPr>
        <w:t>中国</w:t>
      </w:r>
      <w:r>
        <w:rPr>
          <w:rFonts w:ascii="Arial" w:eastAsiaTheme="majorEastAsia" w:hAnsi="Arial" w:cs="Arial"/>
          <w:b/>
          <w:sz w:val="24"/>
        </w:rPr>
        <w:t>）</w:t>
      </w:r>
      <w:r>
        <w:rPr>
          <w:rFonts w:ascii="Arial" w:eastAsiaTheme="majorEastAsia" w:hAnsi="Arial" w:cs="Arial" w:hint="eastAsia"/>
          <w:b/>
          <w:sz w:val="24"/>
        </w:rPr>
        <w:t>有限公司</w:t>
      </w:r>
      <w:r w:rsidR="00336F59" w:rsidRPr="006332A6">
        <w:rPr>
          <w:rFonts w:ascii="Arial" w:eastAsiaTheme="majorEastAsia" w:hAnsi="Arial" w:cs="Arial"/>
          <w:b/>
          <w:sz w:val="24"/>
        </w:rPr>
        <w:t>201</w:t>
      </w:r>
      <w:r>
        <w:rPr>
          <w:rFonts w:ascii="Arial" w:eastAsiaTheme="majorEastAsia" w:hAnsi="Arial" w:cs="Arial"/>
          <w:b/>
          <w:sz w:val="24"/>
        </w:rPr>
        <w:t>9</w:t>
      </w:r>
      <w:r>
        <w:rPr>
          <w:rFonts w:ascii="Arial" w:eastAsiaTheme="majorEastAsia" w:hAnsi="Arial" w:cs="Arial" w:hint="eastAsia"/>
          <w:b/>
          <w:sz w:val="24"/>
        </w:rPr>
        <w:t>届</w:t>
      </w:r>
      <w:r w:rsidR="007A0408" w:rsidRPr="006332A6">
        <w:rPr>
          <w:rFonts w:ascii="Arial" w:eastAsiaTheme="majorEastAsia" w:hAnsi="Arial" w:cs="Arial"/>
          <w:b/>
          <w:sz w:val="24"/>
        </w:rPr>
        <w:t>培训生</w:t>
      </w:r>
    </w:p>
    <w:p w:rsidR="004856E1" w:rsidRPr="006332A6" w:rsidRDefault="004856E1" w:rsidP="00FE6062">
      <w:pPr>
        <w:rPr>
          <w:rFonts w:ascii="Arial" w:eastAsiaTheme="majorEastAsia" w:hAnsi="Arial" w:cs="Arial"/>
          <w:b/>
          <w:u w:val="single"/>
        </w:rPr>
      </w:pPr>
      <w:r w:rsidRPr="006332A6">
        <w:rPr>
          <w:rFonts w:ascii="Arial" w:eastAsiaTheme="majorEastAsia" w:hAnsi="Arial" w:cs="Arial"/>
          <w:b/>
          <w:u w:val="single"/>
        </w:rPr>
        <w:t>公司介绍</w:t>
      </w:r>
      <w:r w:rsidRPr="006332A6">
        <w:rPr>
          <w:rFonts w:ascii="Arial" w:eastAsiaTheme="majorEastAsia" w:hAnsi="Arial" w:cs="Arial"/>
          <w:b/>
        </w:rPr>
        <w:t>：</w:t>
      </w:r>
    </w:p>
    <w:p w:rsidR="004856E1" w:rsidRPr="006332A6" w:rsidRDefault="004856E1" w:rsidP="00FE6062">
      <w:pPr>
        <w:rPr>
          <w:rFonts w:ascii="Arial" w:eastAsiaTheme="majorEastAsia" w:hAnsi="Arial" w:cs="Arial"/>
          <w:b/>
          <w:u w:val="single"/>
        </w:rPr>
      </w:pPr>
    </w:p>
    <w:p w:rsidR="006332A6" w:rsidRPr="002C60D9" w:rsidRDefault="00603321" w:rsidP="006332A6">
      <w:pPr>
        <w:rPr>
          <w:rFonts w:ascii="Arial" w:eastAsiaTheme="majorEastAsia" w:hAnsi="Arial" w:cs="Arial"/>
          <w:color w:val="000000"/>
          <w:kern w:val="0"/>
          <w:sz w:val="22"/>
        </w:rPr>
      </w:pP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玫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琳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凯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（中国）有限公司成立于</w:t>
      </w:r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1995</w:t>
      </w:r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年，是全球领先美容品牌和直销商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玫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琳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凯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公司的全资子公司。秉承“丰富女性人生”的企业使命，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玫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琳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凯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在中国持续地提供令人喜爱的产品、为女性度身打造的事业机会和积极的社会影响。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玫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琳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凯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业务遍布中国，在</w:t>
      </w:r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35</w:t>
      </w:r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个主要省市均设有分支机构，并在浙江省杭州市设立了美国本土以外唯一一家海外生产中心——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玫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琳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凯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亚太生产中心。中国地区已经发展成为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玫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琳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凯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在全球最大的市场，根据央视市场研究股份有限公司的“中国消费者指数”数据，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玫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琳</w:t>
      </w:r>
      <w:proofErr w:type="gramStart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凯</w:t>
      </w:r>
      <w:proofErr w:type="gramEnd"/>
      <w:r w:rsidRPr="00603321">
        <w:rPr>
          <w:rFonts w:ascii="Arial" w:eastAsiaTheme="majorEastAsia" w:hAnsi="Arial" w:cs="Arial" w:hint="eastAsia"/>
          <w:color w:val="000000"/>
          <w:kern w:val="0"/>
          <w:sz w:val="22"/>
        </w:rPr>
        <w:t>品牌系列产品在中国化妆品品牌市场份额排名中连续多年名列前茅。</w:t>
      </w:r>
    </w:p>
    <w:p w:rsidR="004856E1" w:rsidRPr="006332A6" w:rsidRDefault="004856E1" w:rsidP="00FE6062">
      <w:pPr>
        <w:rPr>
          <w:rFonts w:ascii="Arial" w:eastAsiaTheme="majorEastAsia" w:hAnsi="Arial" w:cs="Arial"/>
          <w:b/>
          <w:u w:val="single"/>
        </w:rPr>
      </w:pPr>
    </w:p>
    <w:p w:rsidR="00336F59" w:rsidRPr="006332A6" w:rsidRDefault="00336F59" w:rsidP="00FE6062">
      <w:pPr>
        <w:rPr>
          <w:rFonts w:ascii="Arial" w:eastAsiaTheme="majorEastAsia" w:hAnsi="Arial" w:cs="Arial"/>
        </w:rPr>
      </w:pPr>
      <w:r w:rsidRPr="006332A6">
        <w:rPr>
          <w:rFonts w:ascii="Arial" w:eastAsiaTheme="majorEastAsia" w:hAnsi="Arial" w:cs="Arial"/>
          <w:b/>
          <w:u w:val="single"/>
        </w:rPr>
        <w:t>招募对象</w:t>
      </w:r>
      <w:r w:rsidRPr="006332A6">
        <w:rPr>
          <w:rFonts w:ascii="Arial" w:eastAsiaTheme="majorEastAsia" w:hAnsi="Arial" w:cs="Arial"/>
        </w:rPr>
        <w:t>：</w:t>
      </w:r>
    </w:p>
    <w:p w:rsidR="00336F59" w:rsidRPr="006332A6" w:rsidRDefault="00336F59" w:rsidP="00FE6062">
      <w:pPr>
        <w:rPr>
          <w:rFonts w:ascii="Arial" w:eastAsiaTheme="majorEastAsia" w:hAnsi="Arial" w:cs="Arial"/>
        </w:rPr>
      </w:pPr>
      <w:r w:rsidRPr="006332A6">
        <w:rPr>
          <w:rFonts w:ascii="Arial" w:eastAsiaTheme="majorEastAsia" w:hAnsi="Arial" w:cs="Arial"/>
        </w:rPr>
        <w:t>201</w:t>
      </w:r>
      <w:r w:rsidR="00603321">
        <w:rPr>
          <w:rFonts w:ascii="Arial" w:eastAsiaTheme="majorEastAsia" w:hAnsi="Arial" w:cs="Arial"/>
        </w:rPr>
        <w:t>9</w:t>
      </w:r>
      <w:r w:rsidRPr="006332A6">
        <w:rPr>
          <w:rFonts w:ascii="Arial" w:eastAsiaTheme="majorEastAsia" w:hAnsi="Arial" w:cs="Arial"/>
        </w:rPr>
        <w:t>年应届毕业生</w:t>
      </w:r>
    </w:p>
    <w:p w:rsidR="00336F59" w:rsidRDefault="00603321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 w:hint="eastAsia"/>
        </w:rPr>
        <w:t>跨</w:t>
      </w:r>
      <w:r w:rsidR="004E327B">
        <w:rPr>
          <w:rFonts w:ascii="Arial" w:eastAsiaTheme="majorEastAsia" w:hAnsi="Arial" w:cs="Arial" w:hint="eastAsia"/>
        </w:rPr>
        <w:t>界</w:t>
      </w:r>
      <w:r>
        <w:rPr>
          <w:rFonts w:ascii="Arial" w:eastAsiaTheme="majorEastAsia" w:hAnsi="Arial" w:cs="Arial"/>
        </w:rPr>
        <w:t>思维、</w:t>
      </w:r>
      <w:r w:rsidR="002862E1" w:rsidRPr="002862E1">
        <w:rPr>
          <w:rFonts w:ascii="Arial" w:eastAsiaTheme="majorEastAsia" w:hAnsi="Arial" w:cs="Arial" w:hint="eastAsia"/>
        </w:rPr>
        <w:t>客户价值导向</w:t>
      </w:r>
      <w:r>
        <w:rPr>
          <w:rFonts w:ascii="Arial" w:eastAsiaTheme="majorEastAsia" w:hAnsi="Arial" w:cs="Arial"/>
        </w:rPr>
        <w:t>、</w:t>
      </w:r>
      <w:r w:rsidR="004E327B">
        <w:rPr>
          <w:rFonts w:ascii="Arial" w:eastAsiaTheme="majorEastAsia" w:hAnsi="Arial" w:cs="Arial" w:hint="eastAsia"/>
        </w:rPr>
        <w:t>自驱</w:t>
      </w:r>
      <w:r w:rsidR="004E327B">
        <w:rPr>
          <w:rFonts w:ascii="Arial" w:eastAsiaTheme="majorEastAsia" w:hAnsi="Arial" w:cs="Arial"/>
        </w:rPr>
        <w:t>、敏捷</w:t>
      </w:r>
    </w:p>
    <w:p w:rsidR="002862E1" w:rsidRPr="002862E1" w:rsidRDefault="002862E1" w:rsidP="00FE6062">
      <w:pPr>
        <w:rPr>
          <w:rFonts w:ascii="Arial" w:eastAsiaTheme="majorEastAsia" w:hAnsi="Arial" w:cs="Arial"/>
        </w:rPr>
      </w:pPr>
    </w:p>
    <w:p w:rsidR="004856E1" w:rsidRPr="006332A6" w:rsidRDefault="004856E1" w:rsidP="00FE6062">
      <w:pPr>
        <w:rPr>
          <w:rFonts w:ascii="Arial" w:eastAsiaTheme="majorEastAsia" w:hAnsi="Arial" w:cs="Arial"/>
          <w:b/>
        </w:rPr>
      </w:pPr>
      <w:r w:rsidRPr="006332A6">
        <w:rPr>
          <w:rFonts w:ascii="Arial" w:eastAsiaTheme="majorEastAsia" w:hAnsi="Arial" w:cs="Arial"/>
          <w:b/>
          <w:u w:val="single"/>
        </w:rPr>
        <w:t>工作地点</w:t>
      </w:r>
      <w:r w:rsidRPr="006332A6">
        <w:rPr>
          <w:rFonts w:ascii="Arial" w:eastAsiaTheme="majorEastAsia" w:hAnsi="Arial" w:cs="Arial"/>
          <w:b/>
        </w:rPr>
        <w:t>：</w:t>
      </w:r>
    </w:p>
    <w:p w:rsidR="004856E1" w:rsidRDefault="00D8106D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上海，</w:t>
      </w:r>
      <w:r>
        <w:rPr>
          <w:rFonts w:ascii="Arial" w:eastAsiaTheme="majorEastAsia" w:hAnsi="Arial" w:cs="Arial" w:hint="eastAsia"/>
        </w:rPr>
        <w:t>杭州</w:t>
      </w:r>
    </w:p>
    <w:p w:rsidR="002862E1" w:rsidRPr="006332A6" w:rsidRDefault="002862E1" w:rsidP="00FE6062">
      <w:pPr>
        <w:rPr>
          <w:rFonts w:ascii="Arial" w:eastAsiaTheme="majorEastAsia" w:hAnsi="Arial" w:cs="Arial"/>
        </w:rPr>
      </w:pPr>
    </w:p>
    <w:p w:rsidR="004856E1" w:rsidRPr="006332A6" w:rsidRDefault="004856E1" w:rsidP="00FE6062">
      <w:pPr>
        <w:rPr>
          <w:rFonts w:ascii="Arial" w:eastAsiaTheme="majorEastAsia" w:hAnsi="Arial" w:cs="Arial"/>
        </w:rPr>
      </w:pPr>
      <w:r w:rsidRPr="006332A6">
        <w:rPr>
          <w:rFonts w:ascii="Arial" w:eastAsiaTheme="majorEastAsia" w:hAnsi="Arial" w:cs="Arial"/>
          <w:b/>
          <w:u w:val="single"/>
        </w:rPr>
        <w:t>招聘人数</w:t>
      </w:r>
      <w:r w:rsidRPr="006332A6">
        <w:rPr>
          <w:rFonts w:ascii="Arial" w:eastAsiaTheme="majorEastAsia" w:hAnsi="Arial" w:cs="Arial"/>
        </w:rPr>
        <w:t>：</w:t>
      </w:r>
    </w:p>
    <w:p w:rsidR="004856E1" w:rsidRPr="006332A6" w:rsidRDefault="00603321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11+</w:t>
      </w:r>
      <w:r w:rsidR="004E327B">
        <w:rPr>
          <w:rFonts w:ascii="Arial" w:eastAsiaTheme="majorEastAsia" w:hAnsi="Arial" w:cs="Arial" w:hint="eastAsia"/>
        </w:rPr>
        <w:t>杭州</w:t>
      </w:r>
    </w:p>
    <w:p w:rsidR="00D8106D" w:rsidRDefault="00D8106D" w:rsidP="00FE6062">
      <w:pPr>
        <w:rPr>
          <w:rFonts w:ascii="Arial" w:eastAsiaTheme="majorEastAsia" w:hAnsi="Arial" w:cs="Arial"/>
          <w:b/>
        </w:rPr>
      </w:pPr>
    </w:p>
    <w:p w:rsidR="004856E1" w:rsidRPr="006332A6" w:rsidRDefault="0025607D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b/>
        </w:rPr>
        <w:t>投递方式</w:t>
      </w:r>
      <w:r w:rsidR="004856E1" w:rsidRPr="006332A6">
        <w:rPr>
          <w:rFonts w:ascii="Arial" w:eastAsiaTheme="majorEastAsia" w:hAnsi="Arial" w:cs="Arial"/>
        </w:rPr>
        <w:t>：</w:t>
      </w:r>
    </w:p>
    <w:p w:rsidR="004C2917" w:rsidRDefault="001A101F" w:rsidP="00FE6062">
      <w:pPr>
        <w:rPr>
          <w:rFonts w:hint="eastAsia"/>
          <w:color w:val="1F497D"/>
          <w:szCs w:val="21"/>
        </w:rPr>
      </w:pPr>
      <w:proofErr w:type="gramStart"/>
      <w:r w:rsidRPr="001A101F">
        <w:rPr>
          <w:rFonts w:ascii="Arial" w:eastAsiaTheme="majorEastAsia" w:hAnsi="Arial" w:cs="Arial" w:hint="eastAsia"/>
        </w:rPr>
        <w:t>网申地址</w:t>
      </w:r>
      <w:proofErr w:type="gramEnd"/>
      <w:r w:rsidRPr="001A101F">
        <w:rPr>
          <w:rFonts w:ascii="Arial" w:eastAsiaTheme="majorEastAsia" w:hAnsi="Arial" w:cs="Arial" w:hint="eastAsia"/>
        </w:rPr>
        <w:t xml:space="preserve"> </w:t>
      </w:r>
      <w:r>
        <w:rPr>
          <w:rFonts w:hint="eastAsia"/>
          <w:color w:val="1F497D"/>
          <w:szCs w:val="21"/>
        </w:rPr>
        <w:t>:</w:t>
      </w:r>
      <w:hyperlink r:id="rId7" w:history="1">
        <w:r>
          <w:rPr>
            <w:rStyle w:val="a4"/>
            <w:rFonts w:hint="eastAsia"/>
            <w:szCs w:val="21"/>
          </w:rPr>
          <w:t>http://campus.51job.com/marykay</w:t>
        </w:r>
      </w:hyperlink>
    </w:p>
    <w:p w:rsidR="001A101F" w:rsidRPr="001A101F" w:rsidRDefault="001A101F" w:rsidP="00FE6062">
      <w:pPr>
        <w:rPr>
          <w:rFonts w:ascii="Arial" w:eastAsiaTheme="majorEastAsia" w:hAnsi="Arial" w:cs="Arial"/>
        </w:rPr>
      </w:pPr>
    </w:p>
    <w:p w:rsidR="004C2917" w:rsidRDefault="002617D0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 w:hint="eastAsia"/>
        </w:rPr>
        <w:t>关注</w:t>
      </w:r>
      <w:proofErr w:type="gramStart"/>
      <w:r>
        <w:rPr>
          <w:rFonts w:ascii="Arial" w:eastAsiaTheme="majorEastAsia" w:hAnsi="Arial" w:cs="Arial"/>
        </w:rPr>
        <w:t>”</w:t>
      </w:r>
      <w:r w:rsidR="004E327B">
        <w:rPr>
          <w:rFonts w:ascii="Arial" w:eastAsiaTheme="majorEastAsia" w:hAnsi="Arial" w:cs="Arial" w:hint="eastAsia"/>
        </w:rPr>
        <w:t>玫</w:t>
      </w:r>
      <w:proofErr w:type="gramEnd"/>
      <w:r w:rsidR="004E327B">
        <w:rPr>
          <w:rFonts w:ascii="Arial" w:eastAsiaTheme="majorEastAsia" w:hAnsi="Arial" w:cs="Arial" w:hint="eastAsia"/>
        </w:rPr>
        <w:t>琳</w:t>
      </w:r>
      <w:proofErr w:type="gramStart"/>
      <w:r w:rsidR="004E327B">
        <w:rPr>
          <w:rFonts w:ascii="Arial" w:eastAsiaTheme="majorEastAsia" w:hAnsi="Arial" w:cs="Arial" w:hint="eastAsia"/>
        </w:rPr>
        <w:t>凯</w:t>
      </w:r>
      <w:proofErr w:type="gramEnd"/>
      <w:r w:rsidR="004E327B">
        <w:rPr>
          <w:rFonts w:ascii="Arial" w:eastAsiaTheme="majorEastAsia" w:hAnsi="Arial" w:cs="Arial" w:hint="eastAsia"/>
        </w:rPr>
        <w:t>微</w:t>
      </w:r>
      <w:r>
        <w:rPr>
          <w:rFonts w:ascii="Arial" w:eastAsiaTheme="majorEastAsia" w:hAnsi="Arial" w:cs="Arial" w:hint="eastAsia"/>
        </w:rPr>
        <w:t>招聘</w:t>
      </w:r>
      <w:r>
        <w:rPr>
          <w:rFonts w:ascii="Arial" w:eastAsiaTheme="majorEastAsia" w:hAnsi="Arial" w:cs="Arial"/>
        </w:rPr>
        <w:t>”</w:t>
      </w:r>
      <w:bookmarkStart w:id="0" w:name="_GoBack"/>
      <w:bookmarkEnd w:id="0"/>
    </w:p>
    <w:p w:rsidR="002617D0" w:rsidRDefault="004C2917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 </w:t>
      </w:r>
      <w:r>
        <w:rPr>
          <w:rFonts w:ascii="Arial" w:eastAsiaTheme="majorEastAsia" w:hAnsi="Arial" w:cs="Arial"/>
          <w:noProof/>
        </w:rPr>
        <w:drawing>
          <wp:inline distT="0" distB="0" distL="0" distR="0" wp14:anchorId="5B32DBC7">
            <wp:extent cx="1718945" cy="17189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17D0" w:rsidRPr="006332A6" w:rsidRDefault="002617D0" w:rsidP="00FE6062">
      <w:pPr>
        <w:rPr>
          <w:rFonts w:ascii="Arial" w:eastAsiaTheme="majorEastAsia" w:hAnsi="Arial" w:cs="Arial"/>
        </w:rPr>
      </w:pPr>
    </w:p>
    <w:p w:rsidR="00336F59" w:rsidRPr="006332A6" w:rsidRDefault="004E4B93" w:rsidP="00FE6062">
      <w:pPr>
        <w:rPr>
          <w:rFonts w:ascii="Arial" w:eastAsiaTheme="majorEastAsia" w:hAnsi="Arial" w:cs="Arial"/>
          <w:b/>
          <w:u w:val="single"/>
        </w:rPr>
      </w:pPr>
      <w:r>
        <w:rPr>
          <w:rFonts w:ascii="Arial" w:eastAsiaTheme="majorEastAsia" w:hAnsi="Arial" w:cs="Arial"/>
          <w:b/>
          <w:u w:val="single"/>
        </w:rPr>
        <w:t>我们为候选人度身定制的</w:t>
      </w:r>
      <w:r>
        <w:rPr>
          <w:rFonts w:ascii="Arial" w:eastAsiaTheme="majorEastAsia" w:hAnsi="Arial" w:cs="Arial" w:hint="eastAsia"/>
          <w:b/>
          <w:u w:val="single"/>
        </w:rPr>
        <w:t>实习生</w:t>
      </w:r>
      <w:r w:rsidR="00336F59" w:rsidRPr="006332A6">
        <w:rPr>
          <w:rFonts w:ascii="Arial" w:eastAsiaTheme="majorEastAsia" w:hAnsi="Arial" w:cs="Arial"/>
          <w:b/>
          <w:u w:val="single"/>
        </w:rPr>
        <w:t>项目</w:t>
      </w:r>
      <w:r w:rsidR="00336F59" w:rsidRPr="006332A6">
        <w:rPr>
          <w:rFonts w:ascii="Arial" w:eastAsiaTheme="majorEastAsia" w:hAnsi="Arial" w:cs="Arial"/>
          <w:b/>
        </w:rPr>
        <w:t>：</w:t>
      </w:r>
    </w:p>
    <w:p w:rsidR="00336F59" w:rsidRPr="006332A6" w:rsidRDefault="00336F59" w:rsidP="00FE6062">
      <w:pPr>
        <w:rPr>
          <w:rFonts w:ascii="Arial" w:eastAsiaTheme="majorEastAsia" w:hAnsi="Arial" w:cs="Arial"/>
        </w:rPr>
      </w:pPr>
    </w:p>
    <w:p w:rsidR="007A0408" w:rsidRPr="006332A6" w:rsidRDefault="004E4B93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 w:hint="eastAsia"/>
        </w:rPr>
        <w:t>这</w:t>
      </w:r>
      <w:r>
        <w:rPr>
          <w:rFonts w:ascii="Arial" w:eastAsiaTheme="majorEastAsia" w:hAnsi="Arial" w:cs="Arial"/>
        </w:rPr>
        <w:t>是</w:t>
      </w:r>
      <w:r w:rsidR="007A0408" w:rsidRPr="006332A6">
        <w:rPr>
          <w:rFonts w:ascii="Arial" w:eastAsiaTheme="majorEastAsia" w:hAnsi="Arial" w:cs="Arial"/>
        </w:rPr>
        <w:t>特别为</w:t>
      </w:r>
      <w:r w:rsidR="007A0408" w:rsidRPr="006332A6">
        <w:rPr>
          <w:rFonts w:ascii="Arial" w:eastAsiaTheme="majorEastAsia" w:hAnsi="Arial" w:cs="Arial"/>
        </w:rPr>
        <w:t>201</w:t>
      </w:r>
      <w:r w:rsidR="004E327B">
        <w:rPr>
          <w:rFonts w:ascii="Arial" w:eastAsiaTheme="majorEastAsia" w:hAnsi="Arial" w:cs="Arial"/>
        </w:rPr>
        <w:t>9</w:t>
      </w:r>
      <w:r w:rsidR="007A0408" w:rsidRPr="006332A6">
        <w:rPr>
          <w:rFonts w:ascii="Arial" w:eastAsiaTheme="majorEastAsia" w:hAnsi="Arial" w:cs="Arial"/>
        </w:rPr>
        <w:t>年</w:t>
      </w:r>
      <w:r w:rsidR="004A5350" w:rsidRPr="006332A6">
        <w:rPr>
          <w:rFonts w:ascii="Arial" w:eastAsiaTheme="majorEastAsia" w:hAnsi="Arial" w:cs="Arial"/>
        </w:rPr>
        <w:t>应届</w:t>
      </w:r>
      <w:r w:rsidR="007A0408" w:rsidRPr="006332A6">
        <w:rPr>
          <w:rFonts w:ascii="Arial" w:eastAsiaTheme="majorEastAsia" w:hAnsi="Arial" w:cs="Arial"/>
        </w:rPr>
        <w:t>毕业生设计</w:t>
      </w:r>
      <w:r>
        <w:rPr>
          <w:rFonts w:ascii="Arial" w:eastAsiaTheme="majorEastAsia" w:hAnsi="Arial" w:cs="Arial" w:hint="eastAsia"/>
        </w:rPr>
        <w:t>的</w:t>
      </w:r>
      <w:r>
        <w:rPr>
          <w:rFonts w:ascii="Arial" w:eastAsiaTheme="majorEastAsia" w:hAnsi="Arial" w:cs="Arial"/>
        </w:rPr>
        <w:t>实习生项目</w:t>
      </w:r>
      <w:r w:rsidR="007A0408" w:rsidRPr="006332A6">
        <w:rPr>
          <w:rFonts w:ascii="Arial" w:eastAsiaTheme="majorEastAsia" w:hAnsi="Arial" w:cs="Arial"/>
        </w:rPr>
        <w:t>，</w:t>
      </w:r>
      <w:r>
        <w:rPr>
          <w:rFonts w:ascii="Arial" w:eastAsiaTheme="majorEastAsia" w:hAnsi="Arial" w:cs="Arial" w:hint="eastAsia"/>
        </w:rPr>
        <w:t>通过实习期保留下来</w:t>
      </w:r>
      <w:r>
        <w:rPr>
          <w:rFonts w:ascii="Arial" w:eastAsiaTheme="majorEastAsia" w:hAnsi="Arial" w:cs="Arial"/>
        </w:rPr>
        <w:t>的优秀有潜力的</w:t>
      </w:r>
      <w:r>
        <w:rPr>
          <w:rFonts w:ascii="Arial" w:eastAsiaTheme="majorEastAsia" w:hAnsi="Arial" w:cs="Arial" w:hint="eastAsia"/>
        </w:rPr>
        <w:t>学生</w:t>
      </w:r>
      <w:r>
        <w:rPr>
          <w:rFonts w:ascii="Arial" w:eastAsiaTheme="majorEastAsia" w:hAnsi="Arial" w:cs="Arial"/>
        </w:rPr>
        <w:t>将</w:t>
      </w:r>
      <w:r>
        <w:rPr>
          <w:rFonts w:ascii="Arial" w:eastAsiaTheme="majorEastAsia" w:hAnsi="Arial" w:cs="Arial" w:hint="eastAsia"/>
        </w:rPr>
        <w:t>成为</w:t>
      </w:r>
      <w:r>
        <w:rPr>
          <w:rFonts w:ascii="Arial" w:eastAsiaTheme="majorEastAsia" w:hAnsi="Arial" w:cs="Arial"/>
        </w:rPr>
        <w:t>公司的</w:t>
      </w:r>
      <w:r>
        <w:rPr>
          <w:rFonts w:ascii="Arial" w:eastAsiaTheme="majorEastAsia" w:hAnsi="Arial" w:cs="Arial" w:hint="eastAsia"/>
        </w:rPr>
        <w:t>年轻潜力</w:t>
      </w:r>
      <w:r>
        <w:rPr>
          <w:rFonts w:ascii="Arial" w:eastAsiaTheme="majorEastAsia" w:hAnsi="Arial" w:cs="Arial"/>
        </w:rPr>
        <w:t>人才</w:t>
      </w:r>
      <w:r>
        <w:rPr>
          <w:rFonts w:ascii="Arial" w:eastAsiaTheme="majorEastAsia" w:hAnsi="Arial" w:cs="Arial" w:hint="eastAsia"/>
        </w:rPr>
        <w:t>，得到</w:t>
      </w:r>
      <w:r>
        <w:rPr>
          <w:rFonts w:ascii="Arial" w:eastAsiaTheme="majorEastAsia" w:hAnsi="Arial" w:cs="Arial"/>
        </w:rPr>
        <w:t>个性化的培养！</w:t>
      </w:r>
    </w:p>
    <w:p w:rsidR="007A0408" w:rsidRPr="006332A6" w:rsidRDefault="007A0408" w:rsidP="00FE6062">
      <w:pPr>
        <w:rPr>
          <w:rFonts w:ascii="Arial" w:eastAsiaTheme="majorEastAsia" w:hAnsi="Arial" w:cs="Arial"/>
        </w:rPr>
      </w:pPr>
    </w:p>
    <w:p w:rsidR="007A0408" w:rsidRDefault="007A0408" w:rsidP="00FE6062">
      <w:pPr>
        <w:rPr>
          <w:rFonts w:ascii="Arial" w:eastAsiaTheme="majorEastAsia" w:hAnsi="Arial" w:cs="Arial"/>
          <w:b/>
          <w:color w:val="FF00FF"/>
        </w:rPr>
      </w:pPr>
      <w:r w:rsidRPr="006332A6">
        <w:rPr>
          <w:rFonts w:ascii="Arial" w:eastAsiaTheme="majorEastAsia" w:hAnsi="Arial" w:cs="Arial"/>
          <w:b/>
          <w:color w:val="FF00FF"/>
        </w:rPr>
        <w:t>项目</w:t>
      </w:r>
      <w:r w:rsidR="007D5D51">
        <w:rPr>
          <w:rFonts w:ascii="Arial" w:eastAsiaTheme="majorEastAsia" w:hAnsi="Arial" w:cs="Arial" w:hint="eastAsia"/>
          <w:b/>
          <w:color w:val="FF00FF"/>
        </w:rPr>
        <w:t>介绍</w:t>
      </w:r>
    </w:p>
    <w:p w:rsidR="00E56BC6" w:rsidRPr="006332A6" w:rsidRDefault="00E56BC6" w:rsidP="00FE6062">
      <w:pPr>
        <w:rPr>
          <w:rFonts w:ascii="Arial" w:eastAsiaTheme="majorEastAsia" w:hAnsi="Arial" w:cs="Arial"/>
          <w:b/>
          <w:color w:val="FF00FF"/>
        </w:rPr>
      </w:pPr>
    </w:p>
    <w:p w:rsidR="007A0408" w:rsidRPr="006332A6" w:rsidRDefault="007D5D51" w:rsidP="00FE6062">
      <w:pPr>
        <w:rPr>
          <w:rFonts w:ascii="Arial" w:eastAsiaTheme="majorEastAsia" w:hAnsi="Arial" w:cs="Arial"/>
          <w:b/>
        </w:rPr>
      </w:pPr>
      <w:r w:rsidRPr="00D765CE">
        <w:rPr>
          <w:rFonts w:ascii="Arial" w:eastAsiaTheme="majorEastAsia" w:hAnsi="Arial" w:cs="Arial" w:hint="eastAsia"/>
          <w:b/>
          <w:highlight w:val="yellow"/>
        </w:rPr>
        <w:t>实习阶段</w:t>
      </w:r>
      <w:r w:rsidR="00336F59" w:rsidRPr="00D765CE">
        <w:rPr>
          <w:rFonts w:ascii="Arial" w:eastAsiaTheme="majorEastAsia" w:hAnsi="Arial" w:cs="Arial"/>
          <w:b/>
          <w:highlight w:val="yellow"/>
        </w:rPr>
        <w:t>：</w:t>
      </w:r>
      <w:r w:rsidR="00B540AD">
        <w:rPr>
          <w:rFonts w:ascii="Arial" w:eastAsiaTheme="majorEastAsia" w:hAnsi="Arial" w:cs="Arial" w:hint="eastAsia"/>
          <w:b/>
        </w:rPr>
        <w:t>1</w:t>
      </w:r>
      <w:r w:rsidR="00B540AD">
        <w:rPr>
          <w:rFonts w:ascii="Arial" w:eastAsiaTheme="majorEastAsia" w:hAnsi="Arial" w:cs="Arial" w:hint="eastAsia"/>
          <w:b/>
        </w:rPr>
        <w:t>年</w:t>
      </w:r>
      <w:r w:rsidR="007A0408" w:rsidRPr="006332A6">
        <w:rPr>
          <w:rFonts w:ascii="Arial" w:eastAsiaTheme="majorEastAsia" w:hAnsi="Arial" w:cs="Arial"/>
          <w:b/>
        </w:rPr>
        <w:t>（</w:t>
      </w:r>
      <w:r w:rsidR="00336F59" w:rsidRPr="006332A6">
        <w:rPr>
          <w:rFonts w:ascii="Arial" w:eastAsiaTheme="majorEastAsia" w:hAnsi="Arial" w:cs="Arial"/>
          <w:b/>
        </w:rPr>
        <w:t>工作地点：</w:t>
      </w:r>
      <w:r w:rsidR="00B540AD">
        <w:rPr>
          <w:rFonts w:ascii="Arial" w:eastAsiaTheme="majorEastAsia" w:hAnsi="Arial" w:cs="Arial" w:hint="eastAsia"/>
          <w:b/>
        </w:rPr>
        <w:t>上海、</w:t>
      </w:r>
      <w:r w:rsidR="00B540AD">
        <w:rPr>
          <w:rFonts w:ascii="Arial" w:eastAsiaTheme="majorEastAsia" w:hAnsi="Arial" w:cs="Arial"/>
          <w:b/>
        </w:rPr>
        <w:t>杭州</w:t>
      </w:r>
      <w:r w:rsidR="007A0408" w:rsidRPr="006332A6">
        <w:rPr>
          <w:rFonts w:ascii="Arial" w:eastAsiaTheme="majorEastAsia" w:hAnsi="Arial" w:cs="Arial"/>
          <w:b/>
        </w:rPr>
        <w:t>）</w:t>
      </w:r>
    </w:p>
    <w:p w:rsidR="00E56BC6" w:rsidRDefault="00E56BC6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 w:hint="eastAsia"/>
        </w:rPr>
        <w:t>直接</w:t>
      </w:r>
      <w:r w:rsidR="00D765CE">
        <w:rPr>
          <w:rFonts w:ascii="Arial" w:eastAsiaTheme="majorEastAsia" w:hAnsi="Arial" w:cs="Arial"/>
        </w:rPr>
        <w:t>参与</w:t>
      </w:r>
      <w:r>
        <w:rPr>
          <w:rFonts w:ascii="Arial" w:eastAsiaTheme="majorEastAsia" w:hAnsi="Arial" w:cs="Arial"/>
        </w:rPr>
        <w:t>部门的业务项目，</w:t>
      </w:r>
      <w:r>
        <w:rPr>
          <w:rFonts w:ascii="Arial" w:eastAsiaTheme="majorEastAsia" w:hAnsi="Arial" w:cs="Arial" w:hint="eastAsia"/>
        </w:rPr>
        <w:t>全面了解</w:t>
      </w:r>
      <w:r>
        <w:rPr>
          <w:rFonts w:ascii="Arial" w:eastAsiaTheme="majorEastAsia" w:hAnsi="Arial" w:cs="Arial"/>
        </w:rPr>
        <w:t>公司业务开展模式</w:t>
      </w:r>
      <w:r>
        <w:rPr>
          <w:rFonts w:ascii="Arial" w:eastAsiaTheme="majorEastAsia" w:hAnsi="Arial" w:cs="Arial" w:hint="eastAsia"/>
        </w:rPr>
        <w:t>，</w:t>
      </w:r>
      <w:r>
        <w:rPr>
          <w:rFonts w:ascii="Arial" w:eastAsiaTheme="majorEastAsia" w:hAnsi="Arial" w:cs="Arial" w:hint="eastAsia"/>
        </w:rPr>
        <w:t xml:space="preserve"> </w:t>
      </w:r>
      <w:r>
        <w:rPr>
          <w:rFonts w:ascii="Arial" w:eastAsiaTheme="majorEastAsia" w:hAnsi="Arial" w:cs="Arial" w:hint="eastAsia"/>
        </w:rPr>
        <w:t>提升个人专业</w:t>
      </w:r>
      <w:r>
        <w:rPr>
          <w:rFonts w:ascii="Arial" w:eastAsiaTheme="majorEastAsia" w:hAnsi="Arial" w:cs="Arial"/>
        </w:rPr>
        <w:t>技能。</w:t>
      </w:r>
    </w:p>
    <w:p w:rsidR="007D5D51" w:rsidRDefault="007D5D51" w:rsidP="00FE6062">
      <w:pPr>
        <w:rPr>
          <w:rFonts w:ascii="Arial" w:eastAsiaTheme="majorEastAsia" w:hAnsi="Arial" w:cs="Arial"/>
          <w:b/>
        </w:rPr>
      </w:pPr>
      <w:r w:rsidRPr="00D765CE">
        <w:rPr>
          <w:rFonts w:ascii="Arial" w:eastAsiaTheme="majorEastAsia" w:hAnsi="Arial" w:cs="Arial" w:hint="eastAsia"/>
          <w:b/>
          <w:highlight w:val="yellow"/>
        </w:rPr>
        <w:lastRenderedPageBreak/>
        <w:t>正式</w:t>
      </w:r>
      <w:r w:rsidRPr="00D765CE">
        <w:rPr>
          <w:rFonts w:ascii="Arial" w:eastAsiaTheme="majorEastAsia" w:hAnsi="Arial" w:cs="Arial"/>
          <w:b/>
          <w:highlight w:val="yellow"/>
        </w:rPr>
        <w:t>录用</w:t>
      </w:r>
      <w:r w:rsidR="00D765CE" w:rsidRPr="00D765CE">
        <w:rPr>
          <w:rFonts w:ascii="Arial" w:eastAsiaTheme="majorEastAsia" w:hAnsi="Arial" w:cs="Arial" w:hint="eastAsia"/>
          <w:b/>
          <w:highlight w:val="yellow"/>
        </w:rPr>
        <w:t>后</w:t>
      </w:r>
      <w:r>
        <w:rPr>
          <w:rFonts w:ascii="Arial" w:eastAsiaTheme="majorEastAsia" w:hAnsi="Arial" w:cs="Arial" w:hint="eastAsia"/>
          <w:b/>
        </w:rPr>
        <w:t>：</w:t>
      </w:r>
    </w:p>
    <w:p w:rsidR="007D5D51" w:rsidRPr="00D765CE" w:rsidRDefault="007D5D51" w:rsidP="00FE6062">
      <w:pPr>
        <w:rPr>
          <w:rFonts w:ascii="Arial" w:eastAsiaTheme="majorEastAsia" w:hAnsi="Arial" w:cs="Arial"/>
          <w:b/>
          <w:color w:val="FF0000"/>
        </w:rPr>
      </w:pPr>
      <w:r w:rsidRPr="00D765CE">
        <w:rPr>
          <w:rFonts w:ascii="Arial" w:eastAsiaTheme="majorEastAsia" w:hAnsi="Arial" w:cs="Arial" w:hint="eastAsia"/>
          <w:b/>
          <w:color w:val="FF0000"/>
        </w:rPr>
        <w:t>定岗</w:t>
      </w:r>
    </w:p>
    <w:p w:rsidR="007D5D51" w:rsidRDefault="007D5D51" w:rsidP="00FE6062">
      <w:pPr>
        <w:rPr>
          <w:rFonts w:ascii="Arial" w:eastAsiaTheme="majorEastAsia" w:hAnsi="Arial" w:cs="Arial"/>
        </w:rPr>
      </w:pPr>
      <w:r w:rsidRPr="007D5D51">
        <w:rPr>
          <w:rFonts w:ascii="Arial" w:eastAsiaTheme="majorEastAsia" w:hAnsi="Arial" w:cs="Arial" w:hint="eastAsia"/>
        </w:rPr>
        <w:t>根据个人</w:t>
      </w:r>
      <w:r w:rsidRPr="007D5D51">
        <w:rPr>
          <w:rFonts w:ascii="Arial" w:eastAsiaTheme="majorEastAsia" w:hAnsi="Arial" w:cs="Arial"/>
        </w:rPr>
        <w:t>职业发展需求和优势，</w:t>
      </w:r>
      <w:r w:rsidRPr="007D5D51">
        <w:rPr>
          <w:rFonts w:ascii="Arial" w:eastAsiaTheme="majorEastAsia" w:hAnsi="Arial" w:cs="Arial" w:hint="eastAsia"/>
        </w:rPr>
        <w:t>匹配</w:t>
      </w:r>
      <w:r>
        <w:rPr>
          <w:rFonts w:ascii="Arial" w:eastAsiaTheme="majorEastAsia" w:hAnsi="Arial" w:cs="Arial" w:hint="eastAsia"/>
        </w:rPr>
        <w:t>到</w:t>
      </w:r>
      <w:r w:rsidRPr="007D5D51">
        <w:rPr>
          <w:rFonts w:ascii="Arial" w:eastAsiaTheme="majorEastAsia" w:hAnsi="Arial" w:cs="Arial" w:hint="eastAsia"/>
        </w:rPr>
        <w:t>最合适</w:t>
      </w:r>
      <w:r w:rsidRPr="007D5D51">
        <w:rPr>
          <w:rFonts w:ascii="Arial" w:eastAsiaTheme="majorEastAsia" w:hAnsi="Arial" w:cs="Arial"/>
        </w:rPr>
        <w:t>的</w:t>
      </w:r>
      <w:r w:rsidRPr="007D5D51">
        <w:rPr>
          <w:rFonts w:ascii="Arial" w:eastAsiaTheme="majorEastAsia" w:hAnsi="Arial" w:cs="Arial" w:hint="eastAsia"/>
        </w:rPr>
        <w:t>部门</w:t>
      </w:r>
      <w:r w:rsidR="00D765CE">
        <w:rPr>
          <w:rFonts w:ascii="Arial" w:eastAsiaTheme="majorEastAsia" w:hAnsi="Arial" w:cs="Arial" w:hint="eastAsia"/>
        </w:rPr>
        <w:t>，</w:t>
      </w:r>
      <w:r w:rsidR="00D765CE">
        <w:rPr>
          <w:rFonts w:ascii="Arial" w:eastAsiaTheme="majorEastAsia" w:hAnsi="Arial" w:cs="Arial" w:hint="eastAsia"/>
        </w:rPr>
        <w:t xml:space="preserve"> </w:t>
      </w:r>
      <w:r w:rsidR="00D765CE">
        <w:rPr>
          <w:rFonts w:ascii="Arial" w:eastAsiaTheme="majorEastAsia" w:hAnsi="Arial" w:cs="Arial" w:hint="eastAsia"/>
        </w:rPr>
        <w:t>作为公司年轻</w:t>
      </w:r>
      <w:r w:rsidR="00D765CE">
        <w:rPr>
          <w:rFonts w:ascii="Arial" w:eastAsiaTheme="majorEastAsia" w:hAnsi="Arial" w:cs="Arial"/>
        </w:rPr>
        <w:t>高潜</w:t>
      </w:r>
      <w:r w:rsidR="00D765CE">
        <w:rPr>
          <w:rFonts w:ascii="Arial" w:eastAsiaTheme="majorEastAsia" w:hAnsi="Arial" w:cs="Arial" w:hint="eastAsia"/>
        </w:rPr>
        <w:t>人才</w:t>
      </w:r>
      <w:r w:rsidR="00D765CE">
        <w:rPr>
          <w:rFonts w:ascii="Arial" w:eastAsiaTheme="majorEastAsia" w:hAnsi="Arial" w:cs="Arial"/>
        </w:rPr>
        <w:t>培养。</w:t>
      </w:r>
    </w:p>
    <w:p w:rsidR="00D765CE" w:rsidRPr="00D765CE" w:rsidRDefault="000772D5" w:rsidP="00FE6062">
      <w:pPr>
        <w:rPr>
          <w:rFonts w:ascii="Arial" w:eastAsiaTheme="majorEastAsia" w:hAnsi="Arial" w:cs="Arial"/>
          <w:b/>
          <w:color w:val="FF0000"/>
        </w:rPr>
      </w:pPr>
      <w:r w:rsidRPr="00D765CE">
        <w:rPr>
          <w:rFonts w:ascii="Arial" w:eastAsiaTheme="majorEastAsia" w:hAnsi="Arial" w:cs="Arial" w:hint="eastAsia"/>
          <w:b/>
          <w:color w:val="FF0000"/>
        </w:rPr>
        <w:t>高潜人才</w:t>
      </w:r>
      <w:r w:rsidRPr="00D765CE">
        <w:rPr>
          <w:rFonts w:ascii="Arial" w:eastAsiaTheme="majorEastAsia" w:hAnsi="Arial" w:cs="Arial"/>
          <w:b/>
          <w:color w:val="FF0000"/>
        </w:rPr>
        <w:t>项目</w:t>
      </w:r>
      <w:r w:rsidR="00D765CE">
        <w:rPr>
          <w:rFonts w:ascii="Arial" w:eastAsiaTheme="majorEastAsia" w:hAnsi="Arial" w:cs="Arial" w:hint="eastAsia"/>
          <w:b/>
          <w:color w:val="FF0000"/>
        </w:rPr>
        <w:t>包含</w:t>
      </w:r>
    </w:p>
    <w:p w:rsidR="007A0408" w:rsidRPr="006332A6" w:rsidRDefault="00D765CE" w:rsidP="00FE6062">
      <w:pPr>
        <w:rPr>
          <w:rFonts w:ascii="Arial" w:eastAsiaTheme="majorEastAsia" w:hAnsi="Arial" w:cs="Arial"/>
          <w:b/>
        </w:rPr>
      </w:pPr>
      <w:r>
        <w:rPr>
          <w:rFonts w:ascii="Arial" w:eastAsiaTheme="majorEastAsia" w:hAnsi="Arial" w:cs="Arial" w:hint="eastAsia"/>
          <w:b/>
        </w:rPr>
        <w:t>-</w:t>
      </w:r>
      <w:r w:rsidR="007A0408" w:rsidRPr="006332A6">
        <w:rPr>
          <w:rFonts w:ascii="Arial" w:eastAsiaTheme="majorEastAsia" w:hAnsi="Arial" w:cs="Arial"/>
          <w:b/>
        </w:rPr>
        <w:t>轮岗</w:t>
      </w:r>
      <w:r w:rsidR="00B540AD">
        <w:rPr>
          <w:rFonts w:ascii="Arial" w:eastAsiaTheme="majorEastAsia" w:hAnsi="Arial" w:cs="Arial"/>
          <w:b/>
        </w:rPr>
        <w:t>1</w:t>
      </w:r>
      <w:r w:rsidR="00B540AD">
        <w:rPr>
          <w:rFonts w:ascii="Arial" w:eastAsiaTheme="majorEastAsia" w:hAnsi="Arial" w:cs="Arial" w:hint="eastAsia"/>
          <w:b/>
        </w:rPr>
        <w:t>年</w:t>
      </w:r>
    </w:p>
    <w:p w:rsidR="007A0408" w:rsidRDefault="007D5D51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将在</w:t>
      </w:r>
      <w:r w:rsidR="00D765CE">
        <w:rPr>
          <w:rFonts w:ascii="Arial" w:eastAsiaTheme="majorEastAsia" w:hAnsi="Arial" w:cs="Arial"/>
        </w:rPr>
        <w:t>不同的岗位工作，了解和熟悉不同</w:t>
      </w:r>
      <w:r w:rsidR="00D765CE">
        <w:rPr>
          <w:rFonts w:ascii="Arial" w:eastAsiaTheme="majorEastAsia" w:hAnsi="Arial" w:cs="Arial" w:hint="eastAsia"/>
        </w:rPr>
        <w:t>业务</w:t>
      </w:r>
      <w:r w:rsidR="00336F59" w:rsidRPr="006332A6">
        <w:rPr>
          <w:rFonts w:ascii="Arial" w:eastAsiaTheme="majorEastAsia" w:hAnsi="Arial" w:cs="Arial"/>
        </w:rPr>
        <w:t>部门</w:t>
      </w:r>
      <w:r w:rsidR="00D765CE">
        <w:rPr>
          <w:rFonts w:ascii="Arial" w:eastAsiaTheme="majorEastAsia" w:hAnsi="Arial" w:cs="Arial" w:hint="eastAsia"/>
        </w:rPr>
        <w:t>的</w:t>
      </w:r>
      <w:r w:rsidR="00336F59" w:rsidRPr="006332A6">
        <w:rPr>
          <w:rFonts w:ascii="Arial" w:eastAsiaTheme="majorEastAsia" w:hAnsi="Arial" w:cs="Arial"/>
        </w:rPr>
        <w:t>运营和工作内容</w:t>
      </w:r>
      <w:r w:rsidR="007A0408" w:rsidRPr="006332A6">
        <w:rPr>
          <w:rFonts w:ascii="Arial" w:eastAsiaTheme="majorEastAsia" w:hAnsi="Arial" w:cs="Arial"/>
        </w:rPr>
        <w:t>。</w:t>
      </w:r>
    </w:p>
    <w:p w:rsidR="007D5D51" w:rsidRDefault="00D765CE" w:rsidP="00FE6062">
      <w:pPr>
        <w:rPr>
          <w:rFonts w:ascii="Arial" w:eastAsiaTheme="majorEastAsia" w:hAnsi="Arial" w:cs="Arial"/>
          <w:b/>
        </w:rPr>
      </w:pPr>
      <w:r>
        <w:rPr>
          <w:rFonts w:ascii="Arial" w:eastAsiaTheme="majorEastAsia" w:hAnsi="Arial" w:cs="Arial" w:hint="eastAsia"/>
          <w:b/>
        </w:rPr>
        <w:t>-</w:t>
      </w:r>
      <w:r w:rsidR="000772D5">
        <w:rPr>
          <w:rFonts w:ascii="Arial" w:eastAsiaTheme="majorEastAsia" w:hAnsi="Arial" w:cs="Arial" w:hint="eastAsia"/>
          <w:b/>
        </w:rPr>
        <w:t>公司级</w:t>
      </w:r>
      <w:r w:rsidR="000772D5">
        <w:rPr>
          <w:rFonts w:ascii="Arial" w:eastAsiaTheme="majorEastAsia" w:hAnsi="Arial" w:cs="Arial"/>
          <w:b/>
        </w:rPr>
        <w:t>业务项目</w:t>
      </w:r>
    </w:p>
    <w:p w:rsidR="000772D5" w:rsidRDefault="000772D5" w:rsidP="00FE6062">
      <w:pPr>
        <w:rPr>
          <w:rFonts w:ascii="Arial" w:eastAsiaTheme="majorEastAsia" w:hAnsi="Arial" w:cs="Arial"/>
        </w:rPr>
      </w:pPr>
      <w:r w:rsidRPr="000772D5">
        <w:rPr>
          <w:rFonts w:ascii="Arial" w:eastAsiaTheme="majorEastAsia" w:hAnsi="Arial" w:cs="Arial" w:hint="eastAsia"/>
        </w:rPr>
        <w:t>将参与</w:t>
      </w:r>
      <w:proofErr w:type="gramStart"/>
      <w:r w:rsidR="00D765CE">
        <w:rPr>
          <w:rFonts w:ascii="Arial" w:eastAsiaTheme="majorEastAsia" w:hAnsi="Arial" w:cs="Arial"/>
        </w:rPr>
        <w:t>公司</w:t>
      </w:r>
      <w:r w:rsidR="00D765CE">
        <w:rPr>
          <w:rFonts w:ascii="Arial" w:eastAsiaTheme="majorEastAsia" w:hAnsi="Arial" w:cs="Arial" w:hint="eastAsia"/>
        </w:rPr>
        <w:t>级</w:t>
      </w:r>
      <w:r w:rsidR="00D765CE">
        <w:rPr>
          <w:rFonts w:ascii="Arial" w:eastAsiaTheme="majorEastAsia" w:hAnsi="Arial" w:cs="Arial"/>
        </w:rPr>
        <w:t>跨</w:t>
      </w:r>
      <w:r w:rsidRPr="000772D5">
        <w:rPr>
          <w:rFonts w:ascii="Arial" w:eastAsiaTheme="majorEastAsia" w:hAnsi="Arial" w:cs="Arial"/>
        </w:rPr>
        <w:t>部门</w:t>
      </w:r>
      <w:proofErr w:type="gramEnd"/>
      <w:r w:rsidRPr="000772D5">
        <w:rPr>
          <w:rFonts w:ascii="Arial" w:eastAsiaTheme="majorEastAsia" w:hAnsi="Arial" w:cs="Arial"/>
        </w:rPr>
        <w:t>的业务项目，</w:t>
      </w:r>
      <w:r w:rsidRPr="000772D5">
        <w:rPr>
          <w:rFonts w:ascii="Arial" w:eastAsiaTheme="majorEastAsia" w:hAnsi="Arial" w:cs="Arial" w:hint="eastAsia"/>
        </w:rPr>
        <w:t>承担</w:t>
      </w:r>
      <w:r w:rsidR="00D765CE">
        <w:rPr>
          <w:rFonts w:ascii="Arial" w:eastAsiaTheme="majorEastAsia" w:hAnsi="Arial" w:cs="Arial" w:hint="eastAsia"/>
        </w:rPr>
        <w:t>项目</w:t>
      </w:r>
      <w:r w:rsidR="00D765CE">
        <w:rPr>
          <w:rFonts w:ascii="Arial" w:eastAsiaTheme="majorEastAsia" w:hAnsi="Arial" w:cs="Arial"/>
        </w:rPr>
        <w:t>核心成员角色，</w:t>
      </w:r>
      <w:r w:rsidR="00D765CE">
        <w:rPr>
          <w:rFonts w:ascii="Arial" w:eastAsiaTheme="majorEastAsia" w:hAnsi="Arial" w:cs="Arial" w:hint="eastAsia"/>
        </w:rPr>
        <w:t>与</w:t>
      </w:r>
      <w:r w:rsidR="00D765CE">
        <w:rPr>
          <w:rFonts w:ascii="Arial" w:eastAsiaTheme="majorEastAsia" w:hAnsi="Arial" w:cs="Arial"/>
        </w:rPr>
        <w:t>来自</w:t>
      </w:r>
      <w:r w:rsidR="00D765CE">
        <w:rPr>
          <w:rFonts w:ascii="Arial" w:eastAsiaTheme="majorEastAsia" w:hAnsi="Arial" w:cs="Arial" w:hint="eastAsia"/>
        </w:rPr>
        <w:t>各部门</w:t>
      </w:r>
      <w:r w:rsidR="00D765CE">
        <w:rPr>
          <w:rFonts w:ascii="Arial" w:eastAsiaTheme="majorEastAsia" w:hAnsi="Arial" w:cs="Arial"/>
        </w:rPr>
        <w:t>的优秀人才一起成长。</w:t>
      </w:r>
    </w:p>
    <w:p w:rsidR="00D765CE" w:rsidRPr="00D765CE" w:rsidRDefault="00D765CE" w:rsidP="00FE6062">
      <w:pPr>
        <w:rPr>
          <w:rFonts w:ascii="Arial" w:eastAsiaTheme="majorEastAsia" w:hAnsi="Arial" w:cs="Arial"/>
          <w:b/>
        </w:rPr>
      </w:pPr>
      <w:r>
        <w:rPr>
          <w:rFonts w:ascii="Arial" w:eastAsiaTheme="majorEastAsia" w:hAnsi="Arial" w:cs="Arial" w:hint="eastAsia"/>
          <w:b/>
        </w:rPr>
        <w:t>-</w:t>
      </w:r>
      <w:r w:rsidRPr="00D765CE">
        <w:rPr>
          <w:rFonts w:ascii="Arial" w:eastAsiaTheme="majorEastAsia" w:hAnsi="Arial" w:cs="Arial" w:hint="eastAsia"/>
          <w:b/>
        </w:rPr>
        <w:t>定制化培训</w:t>
      </w:r>
    </w:p>
    <w:p w:rsidR="00D765CE" w:rsidRPr="000772D5" w:rsidRDefault="00D765CE" w:rsidP="00FE6062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 w:hint="eastAsia"/>
        </w:rPr>
        <w:t>量身</w:t>
      </w:r>
      <w:r>
        <w:rPr>
          <w:rFonts w:ascii="Arial" w:eastAsiaTheme="majorEastAsia" w:hAnsi="Arial" w:cs="Arial"/>
        </w:rPr>
        <w:t>定制的</w:t>
      </w:r>
      <w:r>
        <w:rPr>
          <w:rFonts w:ascii="Arial" w:eastAsiaTheme="majorEastAsia" w:hAnsi="Arial" w:cs="Arial" w:hint="eastAsia"/>
        </w:rPr>
        <w:t>高潜人才</w:t>
      </w:r>
      <w:r>
        <w:rPr>
          <w:rFonts w:ascii="Arial" w:eastAsiaTheme="majorEastAsia" w:hAnsi="Arial" w:cs="Arial"/>
        </w:rPr>
        <w:t>培</w:t>
      </w:r>
      <w:r>
        <w:rPr>
          <w:rFonts w:ascii="Arial" w:eastAsiaTheme="majorEastAsia" w:hAnsi="Arial" w:cs="Arial" w:hint="eastAsia"/>
        </w:rPr>
        <w:t>训</w:t>
      </w:r>
      <w:r>
        <w:rPr>
          <w:rFonts w:ascii="Arial" w:eastAsiaTheme="majorEastAsia" w:hAnsi="Arial" w:cs="Arial"/>
        </w:rPr>
        <w:t>，</w:t>
      </w:r>
      <w:r>
        <w:rPr>
          <w:rFonts w:ascii="Arial" w:eastAsiaTheme="majorEastAsia" w:hAnsi="Arial" w:cs="Arial" w:hint="eastAsia"/>
        </w:rPr>
        <w:t>包含</w:t>
      </w:r>
      <w:r>
        <w:rPr>
          <w:rFonts w:ascii="Arial" w:eastAsiaTheme="majorEastAsia" w:hAnsi="Arial" w:cs="Arial"/>
        </w:rPr>
        <w:t>体验式</w:t>
      </w:r>
      <w:r>
        <w:rPr>
          <w:rFonts w:ascii="Arial" w:eastAsiaTheme="majorEastAsia" w:hAnsi="Arial" w:cs="Arial" w:hint="eastAsia"/>
        </w:rPr>
        <w:t>学习</w:t>
      </w:r>
      <w:r>
        <w:rPr>
          <w:rFonts w:ascii="Arial" w:eastAsiaTheme="majorEastAsia" w:hAnsi="Arial" w:cs="Arial"/>
        </w:rPr>
        <w:t>、外部企业探访、</w:t>
      </w:r>
      <w:r>
        <w:rPr>
          <w:rFonts w:ascii="Arial" w:eastAsiaTheme="majorEastAsia" w:hAnsi="Arial" w:cs="Arial" w:hint="eastAsia"/>
        </w:rPr>
        <w:t>大</w:t>
      </w:r>
      <w:proofErr w:type="gramStart"/>
      <w:r>
        <w:rPr>
          <w:rFonts w:ascii="Arial" w:eastAsiaTheme="majorEastAsia" w:hAnsi="Arial" w:cs="Arial" w:hint="eastAsia"/>
        </w:rPr>
        <w:t>咖</w:t>
      </w:r>
      <w:proofErr w:type="gramEnd"/>
      <w:r>
        <w:rPr>
          <w:rFonts w:ascii="Arial" w:eastAsiaTheme="majorEastAsia" w:hAnsi="Arial" w:cs="Arial"/>
        </w:rPr>
        <w:t>分享、专业工作坊等</w:t>
      </w:r>
    </w:p>
    <w:p w:rsidR="00B540AD" w:rsidRDefault="00B540AD" w:rsidP="00FE6062">
      <w:pPr>
        <w:rPr>
          <w:rFonts w:ascii="Arial" w:eastAsiaTheme="majorEastAsia" w:hAnsi="Arial" w:cs="Arial"/>
        </w:rPr>
      </w:pPr>
      <w:r w:rsidRPr="00B540AD">
        <w:rPr>
          <w:rFonts w:ascii="Arial" w:eastAsiaTheme="majorEastAsia" w:hAnsi="Arial" w:cs="Arial"/>
        </w:rPr>
        <w:t>。</w:t>
      </w:r>
    </w:p>
    <w:p w:rsidR="00B540AD" w:rsidRPr="006332A6" w:rsidRDefault="00B540AD" w:rsidP="00FE6062">
      <w:pPr>
        <w:rPr>
          <w:rFonts w:ascii="Arial" w:eastAsiaTheme="majorEastAsia" w:hAnsi="Arial" w:cs="Arial"/>
        </w:rPr>
      </w:pPr>
    </w:p>
    <w:p w:rsidR="009C6B2F" w:rsidRDefault="009C6B2F" w:rsidP="00FE6062">
      <w:pPr>
        <w:rPr>
          <w:rFonts w:ascii="Arial" w:eastAsiaTheme="majorEastAsia" w:hAnsi="Arial" w:cs="Arial"/>
        </w:rPr>
      </w:pPr>
    </w:p>
    <w:p w:rsidR="009C6B2F" w:rsidRDefault="009C6B2F" w:rsidP="00FE6062">
      <w:pPr>
        <w:rPr>
          <w:rFonts w:ascii="Arial" w:eastAsiaTheme="majorEastAsia" w:hAnsi="Arial" w:cs="Arial"/>
          <w:b/>
        </w:rPr>
      </w:pPr>
      <w:r w:rsidRPr="009C6B2F">
        <w:rPr>
          <w:rFonts w:ascii="Arial" w:eastAsiaTheme="majorEastAsia" w:hAnsi="Arial" w:cs="Arial" w:hint="eastAsia"/>
          <w:b/>
        </w:rPr>
        <w:t>宣讲会行程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9"/>
        <w:gridCol w:w="1371"/>
        <w:gridCol w:w="1371"/>
        <w:gridCol w:w="1371"/>
        <w:gridCol w:w="1440"/>
        <w:gridCol w:w="1324"/>
      </w:tblGrid>
      <w:tr w:rsidR="00A929FF" w:rsidTr="00A929FF">
        <w:tc>
          <w:tcPr>
            <w:tcW w:w="1419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/>
                <w:b/>
              </w:rPr>
              <w:t>Mar</w:t>
            </w: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proofErr w:type="gramStart"/>
            <w:r>
              <w:rPr>
                <w:rFonts w:ascii="Arial" w:eastAsiaTheme="majorEastAsia" w:hAnsi="Arial" w:cs="Arial" w:hint="eastAsia"/>
                <w:b/>
              </w:rPr>
              <w:t>网申开放</w:t>
            </w:r>
            <w:proofErr w:type="gramEnd"/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校园活动</w:t>
            </w:r>
            <w:r>
              <w:rPr>
                <w:rFonts w:ascii="Arial" w:eastAsiaTheme="majorEastAsia" w:hAnsi="Arial" w:cs="Arial"/>
                <w:b/>
              </w:rPr>
              <w:t>预热</w:t>
            </w: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440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24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</w:tr>
      <w:tr w:rsidR="00A929FF" w:rsidTr="00A929FF">
        <w:tc>
          <w:tcPr>
            <w:tcW w:w="1419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A</w:t>
            </w:r>
            <w:r>
              <w:rPr>
                <w:rFonts w:ascii="Arial" w:eastAsiaTheme="majorEastAsia" w:hAnsi="Arial" w:cs="Arial"/>
                <w:b/>
              </w:rPr>
              <w:t>pr</w:t>
            </w: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空中</w:t>
            </w:r>
            <w:r>
              <w:rPr>
                <w:rFonts w:ascii="Arial" w:eastAsiaTheme="majorEastAsia" w:hAnsi="Arial" w:cs="Arial"/>
                <w:b/>
              </w:rPr>
              <w:t>宣讲会</w:t>
            </w:r>
          </w:p>
        </w:tc>
        <w:tc>
          <w:tcPr>
            <w:tcW w:w="1371" w:type="dxa"/>
          </w:tcPr>
          <w:p w:rsidR="00A929FF" w:rsidRDefault="000F71A5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公司</w:t>
            </w:r>
            <w:r w:rsidR="00A929FF">
              <w:rPr>
                <w:rFonts w:ascii="Arial" w:eastAsiaTheme="majorEastAsia" w:hAnsi="Arial" w:cs="Arial" w:hint="eastAsia"/>
                <w:b/>
              </w:rPr>
              <w:t>开放日</w:t>
            </w:r>
          </w:p>
        </w:tc>
        <w:tc>
          <w:tcPr>
            <w:tcW w:w="1371" w:type="dxa"/>
            <w:vMerge w:val="restart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收集</w:t>
            </w:r>
            <w:r>
              <w:rPr>
                <w:rFonts w:ascii="Arial" w:eastAsiaTheme="majorEastAsia" w:hAnsi="Arial" w:cs="Arial"/>
                <w:b/>
              </w:rPr>
              <w:t>简历</w:t>
            </w:r>
          </w:p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在线</w:t>
            </w:r>
            <w:r>
              <w:rPr>
                <w:rFonts w:ascii="Arial" w:eastAsiaTheme="majorEastAsia" w:hAnsi="Arial" w:cs="Arial"/>
                <w:b/>
              </w:rPr>
              <w:t>测评</w:t>
            </w:r>
          </w:p>
        </w:tc>
        <w:tc>
          <w:tcPr>
            <w:tcW w:w="1440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24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</w:tr>
      <w:tr w:rsidR="00A929FF" w:rsidTr="00A929FF">
        <w:tc>
          <w:tcPr>
            <w:tcW w:w="1419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M</w:t>
            </w:r>
            <w:r>
              <w:rPr>
                <w:rFonts w:ascii="Arial" w:eastAsiaTheme="majorEastAsia" w:hAnsi="Arial" w:cs="Arial"/>
                <w:b/>
              </w:rPr>
              <w:t>ay</w:t>
            </w: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71" w:type="dxa"/>
            <w:vMerge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440" w:type="dxa"/>
            <w:vMerge w:val="restart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终面</w:t>
            </w:r>
          </w:p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O</w:t>
            </w:r>
            <w:r>
              <w:rPr>
                <w:rFonts w:ascii="Arial" w:eastAsiaTheme="majorEastAsia" w:hAnsi="Arial" w:cs="Arial"/>
                <w:b/>
              </w:rPr>
              <w:t>ffer</w:t>
            </w:r>
            <w:r>
              <w:rPr>
                <w:rFonts w:ascii="Arial" w:eastAsiaTheme="majorEastAsia" w:hAnsi="Arial" w:cs="Arial"/>
                <w:b/>
              </w:rPr>
              <w:t>发放</w:t>
            </w:r>
          </w:p>
        </w:tc>
        <w:tc>
          <w:tcPr>
            <w:tcW w:w="1324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</w:tr>
      <w:tr w:rsidR="00A929FF" w:rsidTr="00A929FF">
        <w:tc>
          <w:tcPr>
            <w:tcW w:w="1419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J</w:t>
            </w:r>
            <w:r>
              <w:rPr>
                <w:rFonts w:ascii="Arial" w:eastAsiaTheme="majorEastAsia" w:hAnsi="Arial" w:cs="Arial"/>
                <w:b/>
              </w:rPr>
              <w:t>un</w:t>
            </w: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440" w:type="dxa"/>
            <w:vMerge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24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</w:tr>
      <w:tr w:rsidR="00A929FF" w:rsidTr="00A929FF">
        <w:tc>
          <w:tcPr>
            <w:tcW w:w="1419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J</w:t>
            </w:r>
            <w:r>
              <w:rPr>
                <w:rFonts w:ascii="Arial" w:eastAsiaTheme="majorEastAsia" w:hAnsi="Arial" w:cs="Arial"/>
                <w:b/>
              </w:rPr>
              <w:t>ul – Nov</w:t>
            </w: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440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24" w:type="dxa"/>
            <w:vMerge w:val="restart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实习</w:t>
            </w:r>
          </w:p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确认</w:t>
            </w:r>
            <w:r>
              <w:rPr>
                <w:rFonts w:ascii="Arial" w:eastAsiaTheme="majorEastAsia" w:hAnsi="Arial" w:cs="Arial"/>
                <w:b/>
              </w:rPr>
              <w:t>留用</w:t>
            </w:r>
          </w:p>
        </w:tc>
      </w:tr>
      <w:tr w:rsidR="00A929FF" w:rsidTr="00A929FF">
        <w:tc>
          <w:tcPr>
            <w:tcW w:w="1419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  <w:r>
              <w:rPr>
                <w:rFonts w:ascii="Arial" w:eastAsiaTheme="majorEastAsia" w:hAnsi="Arial" w:cs="Arial" w:hint="eastAsia"/>
                <w:b/>
              </w:rPr>
              <w:t>D</w:t>
            </w:r>
            <w:r>
              <w:rPr>
                <w:rFonts w:ascii="Arial" w:eastAsiaTheme="majorEastAsia" w:hAnsi="Arial" w:cs="Arial"/>
                <w:b/>
              </w:rPr>
              <w:t>ec</w:t>
            </w: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71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440" w:type="dxa"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  <w:tc>
          <w:tcPr>
            <w:tcW w:w="1324" w:type="dxa"/>
            <w:vMerge/>
          </w:tcPr>
          <w:p w:rsidR="00A929FF" w:rsidRDefault="00A929FF" w:rsidP="00FE6062">
            <w:pPr>
              <w:rPr>
                <w:rFonts w:ascii="Arial" w:eastAsiaTheme="majorEastAsia" w:hAnsi="Arial" w:cs="Arial"/>
                <w:b/>
              </w:rPr>
            </w:pPr>
          </w:p>
        </w:tc>
      </w:tr>
    </w:tbl>
    <w:p w:rsidR="00A929FF" w:rsidRPr="009C6B2F" w:rsidRDefault="00A929FF" w:rsidP="00FE6062">
      <w:pPr>
        <w:rPr>
          <w:rFonts w:ascii="Arial" w:eastAsiaTheme="majorEastAsia" w:hAnsi="Arial" w:cs="Arial"/>
          <w:b/>
        </w:rPr>
      </w:pPr>
    </w:p>
    <w:p w:rsidR="009C6B2F" w:rsidRDefault="009C6B2F" w:rsidP="00FE6062">
      <w:pPr>
        <w:rPr>
          <w:rFonts w:ascii="Arial" w:eastAsiaTheme="majorEastAsia" w:hAnsi="Arial" w:cs="Arial"/>
        </w:rPr>
      </w:pPr>
    </w:p>
    <w:p w:rsidR="004C2917" w:rsidRPr="009C6B2F" w:rsidRDefault="004C2917" w:rsidP="00FE6062">
      <w:pPr>
        <w:rPr>
          <w:rFonts w:ascii="Arial" w:eastAsiaTheme="majorEastAsia" w:hAnsi="Arial" w:cs="Arial"/>
        </w:rPr>
      </w:pPr>
    </w:p>
    <w:sectPr w:rsidR="004C2917" w:rsidRPr="009C6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A0" w:rsidRDefault="00624CA0"/>
  </w:endnote>
  <w:endnote w:type="continuationSeparator" w:id="0">
    <w:p w:rsidR="00624CA0" w:rsidRDefault="00624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A0" w:rsidRDefault="00624CA0"/>
  </w:footnote>
  <w:footnote w:type="continuationSeparator" w:id="0">
    <w:p w:rsidR="00624CA0" w:rsidRDefault="00624C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08"/>
    <w:rsid w:val="000772D5"/>
    <w:rsid w:val="000F71A5"/>
    <w:rsid w:val="001A101F"/>
    <w:rsid w:val="002104A6"/>
    <w:rsid w:val="0025607D"/>
    <w:rsid w:val="002617D0"/>
    <w:rsid w:val="0027563A"/>
    <w:rsid w:val="002862E1"/>
    <w:rsid w:val="002C60D9"/>
    <w:rsid w:val="00336F59"/>
    <w:rsid w:val="004856E1"/>
    <w:rsid w:val="004A5350"/>
    <w:rsid w:val="004C2917"/>
    <w:rsid w:val="004E327B"/>
    <w:rsid w:val="004E4B93"/>
    <w:rsid w:val="00603321"/>
    <w:rsid w:val="00624CA0"/>
    <w:rsid w:val="006332A6"/>
    <w:rsid w:val="00743952"/>
    <w:rsid w:val="007A0408"/>
    <w:rsid w:val="007D5D51"/>
    <w:rsid w:val="00896655"/>
    <w:rsid w:val="009C6B2F"/>
    <w:rsid w:val="00A536BA"/>
    <w:rsid w:val="00A929FF"/>
    <w:rsid w:val="00AC32A7"/>
    <w:rsid w:val="00B34A0E"/>
    <w:rsid w:val="00B540AD"/>
    <w:rsid w:val="00BF55C5"/>
    <w:rsid w:val="00C0010B"/>
    <w:rsid w:val="00C6024B"/>
    <w:rsid w:val="00D765CE"/>
    <w:rsid w:val="00D8106D"/>
    <w:rsid w:val="00E56BC6"/>
    <w:rsid w:val="00FB68DD"/>
    <w:rsid w:val="00FE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4A6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2104A6"/>
    <w:rPr>
      <w:sz w:val="16"/>
      <w:szCs w:val="16"/>
    </w:rPr>
  </w:style>
  <w:style w:type="character" w:styleId="a4">
    <w:name w:val="Hyperlink"/>
    <w:basedOn w:val="a0"/>
    <w:uiPriority w:val="99"/>
    <w:unhideWhenUsed/>
    <w:rsid w:val="002617D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17D0"/>
    <w:rPr>
      <w:color w:val="954F72" w:themeColor="followedHyperlink"/>
      <w:u w:val="single"/>
    </w:rPr>
  </w:style>
  <w:style w:type="paragraph" w:styleId="a6">
    <w:name w:val="header"/>
    <w:basedOn w:val="a"/>
    <w:link w:val="Char0"/>
    <w:uiPriority w:val="99"/>
    <w:unhideWhenUsed/>
    <w:rsid w:val="00286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862E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86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862E1"/>
    <w:rPr>
      <w:sz w:val="18"/>
      <w:szCs w:val="18"/>
    </w:rPr>
  </w:style>
  <w:style w:type="table" w:styleId="a8">
    <w:name w:val="Table Grid"/>
    <w:basedOn w:val="a1"/>
    <w:uiPriority w:val="39"/>
    <w:rsid w:val="00A9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4A6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2104A6"/>
    <w:rPr>
      <w:sz w:val="16"/>
      <w:szCs w:val="16"/>
    </w:rPr>
  </w:style>
  <w:style w:type="character" w:styleId="a4">
    <w:name w:val="Hyperlink"/>
    <w:basedOn w:val="a0"/>
    <w:uiPriority w:val="99"/>
    <w:unhideWhenUsed/>
    <w:rsid w:val="002617D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17D0"/>
    <w:rPr>
      <w:color w:val="954F72" w:themeColor="followedHyperlink"/>
      <w:u w:val="single"/>
    </w:rPr>
  </w:style>
  <w:style w:type="paragraph" w:styleId="a6">
    <w:name w:val="header"/>
    <w:basedOn w:val="a"/>
    <w:link w:val="Char0"/>
    <w:uiPriority w:val="99"/>
    <w:unhideWhenUsed/>
    <w:rsid w:val="00286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862E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86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862E1"/>
    <w:rPr>
      <w:sz w:val="18"/>
      <w:szCs w:val="18"/>
    </w:rPr>
  </w:style>
  <w:style w:type="table" w:styleId="a8">
    <w:name w:val="Table Grid"/>
    <w:basedOn w:val="a1"/>
    <w:uiPriority w:val="39"/>
    <w:rsid w:val="00A9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ampus.51job.com/maryka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PCIS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陈兆鹏</dc:creator>
  <cp:lastModifiedBy>shi.yiwei/施一玮_沪_校园招聘</cp:lastModifiedBy>
  <cp:revision>2</cp:revision>
  <dcterms:created xsi:type="dcterms:W3CDTF">2018-03-28T08:22:00Z</dcterms:created>
  <dcterms:modified xsi:type="dcterms:W3CDTF">2018-03-28T08:22:00Z</dcterms:modified>
</cp:coreProperties>
</file>